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B579" w14:textId="7A5959F3" w:rsidR="00743668" w:rsidRDefault="00743668" w:rsidP="008E21BA">
      <w:pPr>
        <w:pStyle w:val="Title"/>
        <w:jc w:val="left"/>
        <w:rPr>
          <w:rFonts w:ascii="Arial" w:hAnsi="Arial" w:cs="Arial"/>
          <w:sz w:val="28"/>
          <w:szCs w:val="28"/>
          <w:u w:val="single"/>
        </w:rPr>
      </w:pPr>
      <w:r w:rsidRPr="001B731A">
        <w:rPr>
          <w:rFonts w:ascii="Arial" w:hAnsi="Arial" w:cs="Arial"/>
          <w:sz w:val="28"/>
          <w:szCs w:val="28"/>
          <w:u w:val="single"/>
        </w:rPr>
        <w:t>FINANCIAL REGULATIONS for Mildenhall (Minal) Parish Council</w:t>
      </w:r>
      <w:r w:rsidR="008E21BA">
        <w:rPr>
          <w:rFonts w:ascii="Arial" w:hAnsi="Arial" w:cs="Arial"/>
          <w:sz w:val="28"/>
          <w:szCs w:val="28"/>
          <w:u w:val="single"/>
        </w:rPr>
        <w:t xml:space="preserve"> 2022-23</w:t>
      </w:r>
      <w:r w:rsidR="008E21BA">
        <w:rPr>
          <w:rFonts w:ascii="Arial" w:hAnsi="Arial" w:cs="Arial"/>
          <w:sz w:val="28"/>
          <w:szCs w:val="28"/>
          <w:u w:val="single"/>
        </w:rPr>
        <w:br/>
      </w:r>
      <w:r w:rsidR="008E21BA">
        <w:rPr>
          <w:rFonts w:ascii="Arial" w:hAnsi="Arial" w:cs="Arial"/>
          <w:sz w:val="28"/>
          <w:szCs w:val="28"/>
          <w:u w:val="single"/>
        </w:rPr>
        <w:br/>
      </w:r>
      <w:r w:rsidR="008E21BA" w:rsidRPr="008E21BA">
        <w:rPr>
          <w:rFonts w:ascii="Arial" w:hAnsi="Arial" w:cs="Arial"/>
          <w:sz w:val="28"/>
          <w:szCs w:val="28"/>
        </w:rPr>
        <w:t>Reviewed</w:t>
      </w:r>
      <w:r w:rsidR="008E21BA">
        <w:rPr>
          <w:rFonts w:ascii="Arial" w:hAnsi="Arial" w:cs="Arial"/>
          <w:sz w:val="28"/>
          <w:szCs w:val="28"/>
        </w:rPr>
        <w:t xml:space="preserve"> Annuall</w:t>
      </w:r>
      <w:r w:rsidR="006C21D3">
        <w:rPr>
          <w:rFonts w:ascii="Arial" w:hAnsi="Arial" w:cs="Arial"/>
          <w:sz w:val="28"/>
          <w:szCs w:val="28"/>
        </w:rPr>
        <w:t>y</w:t>
      </w:r>
      <w:r w:rsidR="005316A6">
        <w:rPr>
          <w:rFonts w:ascii="Arial" w:hAnsi="Arial" w:cs="Arial"/>
          <w:sz w:val="28"/>
          <w:szCs w:val="28"/>
        </w:rPr>
        <w:t xml:space="preserve"> – Last renewal date March 2023</w:t>
      </w:r>
    </w:p>
    <w:p w14:paraId="4D60D8F8" w14:textId="77777777" w:rsidR="00743668" w:rsidRDefault="00743668" w:rsidP="00743668">
      <w:pPr>
        <w:pStyle w:val="Title"/>
        <w:jc w:val="both"/>
        <w:rPr>
          <w:rFonts w:ascii="Arial" w:hAnsi="Arial" w:cs="Arial"/>
          <w:sz w:val="28"/>
          <w:szCs w:val="28"/>
          <w:u w:val="single"/>
        </w:rPr>
      </w:pPr>
    </w:p>
    <w:p w14:paraId="17707F3B" w14:textId="77777777" w:rsidR="00743668" w:rsidRPr="00DF3FCF" w:rsidRDefault="00743668" w:rsidP="00743668">
      <w:pPr>
        <w:numPr>
          <w:ilvl w:val="0"/>
          <w:numId w:val="1"/>
        </w:numPr>
        <w:tabs>
          <w:tab w:val="clear" w:pos="360"/>
        </w:tabs>
        <w:spacing w:after="80"/>
        <w:jc w:val="both"/>
        <w:rPr>
          <w:rFonts w:ascii="Arial" w:hAnsi="Arial" w:cs="Arial"/>
          <w:b/>
          <w:sz w:val="22"/>
          <w:szCs w:val="22"/>
        </w:rPr>
      </w:pPr>
      <w:r w:rsidRPr="00DF3FCF">
        <w:rPr>
          <w:rFonts w:ascii="Arial" w:hAnsi="Arial" w:cs="Arial"/>
          <w:b/>
          <w:sz w:val="22"/>
          <w:szCs w:val="22"/>
        </w:rPr>
        <w:t>GENERAL</w:t>
      </w:r>
    </w:p>
    <w:p w14:paraId="51CDCBCE" w14:textId="77777777" w:rsidR="00743668" w:rsidRPr="00DF3FCF" w:rsidRDefault="00743668" w:rsidP="00743668">
      <w:pPr>
        <w:numPr>
          <w:ilvl w:val="1"/>
          <w:numId w:val="1"/>
        </w:numPr>
        <w:tabs>
          <w:tab w:val="clear" w:pos="1242"/>
        </w:tabs>
        <w:spacing w:after="80"/>
        <w:ind w:left="851" w:hanging="851"/>
        <w:rPr>
          <w:rFonts w:ascii="Arial" w:hAnsi="Arial" w:cs="Arial"/>
          <w:sz w:val="22"/>
          <w:szCs w:val="22"/>
        </w:rPr>
      </w:pPr>
      <w:r w:rsidRPr="00DF3FCF">
        <w:rPr>
          <w:rFonts w:ascii="Arial" w:hAnsi="Arial" w:cs="Arial"/>
          <w:sz w:val="22"/>
          <w:szCs w:val="22"/>
        </w:rPr>
        <w:t>These financial regulations shall govern the conduct of the financial transactions of the council and may only be amended or varied by resolution of the council.</w:t>
      </w:r>
      <w:r w:rsidRPr="00DF3FCF">
        <w:rPr>
          <w:rFonts w:ascii="Arial" w:hAnsi="Arial" w:cs="Arial"/>
          <w:sz w:val="22"/>
          <w:szCs w:val="22"/>
        </w:rPr>
        <w:br/>
      </w:r>
    </w:p>
    <w:p w14:paraId="5F1081B7" w14:textId="77777777" w:rsidR="00743668" w:rsidRDefault="00743668" w:rsidP="00743668">
      <w:pPr>
        <w:numPr>
          <w:ilvl w:val="1"/>
          <w:numId w:val="1"/>
        </w:numPr>
        <w:tabs>
          <w:tab w:val="clear" w:pos="1242"/>
        </w:tabs>
        <w:ind w:left="851" w:hanging="851"/>
        <w:rPr>
          <w:rFonts w:ascii="Arial" w:hAnsi="Arial" w:cs="Arial"/>
          <w:sz w:val="22"/>
          <w:szCs w:val="22"/>
        </w:rPr>
      </w:pPr>
      <w:r w:rsidRPr="00DF3FCF">
        <w:rPr>
          <w:rFonts w:ascii="Arial" w:hAnsi="Arial" w:cs="Arial"/>
          <w:sz w:val="22"/>
          <w:szCs w:val="22"/>
        </w:rPr>
        <w:t>The Council is responsible in law for ensuring that its financial management is adequate and effective and that the council has a sound system of internal control.</w:t>
      </w:r>
      <w:r>
        <w:rPr>
          <w:rFonts w:ascii="Arial" w:hAnsi="Arial" w:cs="Arial"/>
          <w:sz w:val="22"/>
          <w:szCs w:val="22"/>
        </w:rPr>
        <w:t xml:space="preserve">  </w:t>
      </w:r>
      <w:r>
        <w:rPr>
          <w:rFonts w:ascii="Arial" w:hAnsi="Arial" w:cs="Arial"/>
          <w:sz w:val="22"/>
          <w:szCs w:val="22"/>
        </w:rPr>
        <w:br/>
      </w:r>
    </w:p>
    <w:p w14:paraId="174D2831" w14:textId="77777777" w:rsidR="00743668" w:rsidRPr="00DF3FCF" w:rsidRDefault="00743668" w:rsidP="00743668">
      <w:pPr>
        <w:numPr>
          <w:ilvl w:val="1"/>
          <w:numId w:val="1"/>
        </w:numPr>
        <w:tabs>
          <w:tab w:val="clear" w:pos="1242"/>
        </w:tabs>
        <w:ind w:left="851" w:hanging="851"/>
        <w:rPr>
          <w:rFonts w:ascii="Arial" w:hAnsi="Arial" w:cs="Arial"/>
          <w:sz w:val="22"/>
          <w:szCs w:val="22"/>
        </w:rPr>
      </w:pPr>
      <w:r>
        <w:rPr>
          <w:rFonts w:ascii="Arial" w:hAnsi="Arial" w:cs="Arial"/>
          <w:sz w:val="22"/>
          <w:szCs w:val="22"/>
        </w:rPr>
        <w:t>At least once a year, prior to approving the annual return, the Council shall conduct a review of the effectiveness of its system of internal control which shall be in accordance with proper practices</w:t>
      </w:r>
      <w:r w:rsidRPr="00DF3FCF">
        <w:rPr>
          <w:rFonts w:ascii="Arial" w:hAnsi="Arial" w:cs="Arial"/>
          <w:sz w:val="22"/>
          <w:szCs w:val="22"/>
        </w:rPr>
        <w:br/>
      </w:r>
    </w:p>
    <w:p w14:paraId="060BAA0F" w14:textId="77777777" w:rsidR="00743668" w:rsidRPr="00DF3FCF" w:rsidRDefault="00743668" w:rsidP="00743668">
      <w:pPr>
        <w:numPr>
          <w:ilvl w:val="1"/>
          <w:numId w:val="1"/>
        </w:numPr>
        <w:ind w:left="851" w:hanging="851"/>
        <w:rPr>
          <w:rFonts w:ascii="Arial" w:hAnsi="Arial" w:cs="Arial"/>
          <w:sz w:val="22"/>
          <w:szCs w:val="22"/>
        </w:rPr>
      </w:pPr>
      <w:r w:rsidRPr="00DF3FCF">
        <w:rPr>
          <w:rFonts w:ascii="Arial" w:hAnsi="Arial" w:cs="Arial"/>
          <w:sz w:val="22"/>
          <w:szCs w:val="22"/>
        </w:rPr>
        <w:t>The Responsible Financial Officer (RFO)</w:t>
      </w:r>
      <w:r>
        <w:rPr>
          <w:rFonts w:ascii="Arial" w:hAnsi="Arial" w:cs="Arial"/>
          <w:sz w:val="22"/>
          <w:szCs w:val="22"/>
        </w:rPr>
        <w:t xml:space="preserve"> is a statutory office and shall be appointed by the Council</w:t>
      </w:r>
      <w:r w:rsidR="00876750">
        <w:rPr>
          <w:rFonts w:ascii="Arial" w:hAnsi="Arial" w:cs="Arial"/>
          <w:sz w:val="22"/>
          <w:szCs w:val="22"/>
        </w:rPr>
        <w:t xml:space="preserve">. </w:t>
      </w:r>
      <w:r>
        <w:rPr>
          <w:rFonts w:ascii="Arial" w:hAnsi="Arial" w:cs="Arial"/>
          <w:sz w:val="22"/>
          <w:szCs w:val="22"/>
        </w:rPr>
        <w:t xml:space="preserve"> The Clerk has been appointed as RFO for this Council and these regulations will apply accordingly</w:t>
      </w:r>
      <w:r w:rsidRPr="00DF3FCF">
        <w:rPr>
          <w:rFonts w:ascii="Arial" w:hAnsi="Arial" w:cs="Arial"/>
          <w:sz w:val="22"/>
          <w:szCs w:val="22"/>
        </w:rPr>
        <w:t>.</w:t>
      </w:r>
      <w:r w:rsidRPr="00DF3FCF">
        <w:rPr>
          <w:rFonts w:ascii="Arial" w:hAnsi="Arial" w:cs="Arial"/>
          <w:sz w:val="22"/>
          <w:szCs w:val="22"/>
        </w:rPr>
        <w:br/>
      </w:r>
    </w:p>
    <w:p w14:paraId="0887B527" w14:textId="77777777" w:rsidR="00743668" w:rsidRPr="00DF3FCF" w:rsidRDefault="00743668" w:rsidP="00743668">
      <w:pPr>
        <w:numPr>
          <w:ilvl w:val="1"/>
          <w:numId w:val="1"/>
        </w:numPr>
        <w:ind w:left="851" w:hanging="851"/>
        <w:rPr>
          <w:rFonts w:ascii="Arial" w:hAnsi="Arial" w:cs="Arial"/>
          <w:sz w:val="22"/>
          <w:szCs w:val="22"/>
        </w:rPr>
      </w:pPr>
      <w:r w:rsidRPr="00DF3FCF">
        <w:rPr>
          <w:rFonts w:ascii="Arial" w:hAnsi="Arial" w:cs="Arial"/>
          <w:sz w:val="22"/>
          <w:szCs w:val="22"/>
        </w:rPr>
        <w:t>The RFO holds a statutory office appointed by the Council and will:-</w:t>
      </w:r>
      <w:r w:rsidRPr="00DF3FCF">
        <w:rPr>
          <w:rFonts w:ascii="Arial" w:hAnsi="Arial" w:cs="Arial"/>
          <w:sz w:val="22"/>
          <w:szCs w:val="22"/>
        </w:rPr>
        <w:br/>
      </w:r>
    </w:p>
    <w:p w14:paraId="593D5961" w14:textId="77777777" w:rsidR="00743668" w:rsidRPr="001B731A" w:rsidRDefault="00743668" w:rsidP="00743668">
      <w:pPr>
        <w:pStyle w:val="ListParagraph"/>
        <w:numPr>
          <w:ilvl w:val="0"/>
          <w:numId w:val="8"/>
        </w:numPr>
        <w:spacing w:after="80"/>
        <w:ind w:left="714" w:hanging="357"/>
        <w:rPr>
          <w:rFonts w:ascii="Arial" w:hAnsi="Arial" w:cs="Arial"/>
          <w:sz w:val="22"/>
          <w:szCs w:val="22"/>
        </w:rPr>
      </w:pPr>
      <w:r w:rsidRPr="001B731A">
        <w:rPr>
          <w:rFonts w:ascii="Arial" w:hAnsi="Arial" w:cs="Arial"/>
          <w:sz w:val="22"/>
          <w:szCs w:val="22"/>
        </w:rPr>
        <w:t>Act under the policy direction of the council</w:t>
      </w:r>
      <w:r w:rsidR="00876750">
        <w:rPr>
          <w:rFonts w:ascii="Arial" w:hAnsi="Arial" w:cs="Arial"/>
          <w:sz w:val="22"/>
          <w:szCs w:val="22"/>
        </w:rPr>
        <w:t>.</w:t>
      </w:r>
    </w:p>
    <w:p w14:paraId="219AD1A1" w14:textId="77777777" w:rsidR="00743668" w:rsidRPr="001B731A" w:rsidRDefault="00743668" w:rsidP="00743668">
      <w:pPr>
        <w:pStyle w:val="ListParagraph"/>
        <w:numPr>
          <w:ilvl w:val="0"/>
          <w:numId w:val="8"/>
        </w:numPr>
        <w:spacing w:after="80"/>
        <w:ind w:left="714" w:hanging="357"/>
        <w:rPr>
          <w:rFonts w:ascii="Arial" w:hAnsi="Arial" w:cs="Arial"/>
          <w:sz w:val="22"/>
          <w:szCs w:val="22"/>
        </w:rPr>
      </w:pPr>
      <w:r w:rsidRPr="001B731A">
        <w:rPr>
          <w:rFonts w:ascii="Arial" w:hAnsi="Arial" w:cs="Arial"/>
          <w:sz w:val="22"/>
          <w:szCs w:val="22"/>
        </w:rPr>
        <w:t>Administer the Council’s financial affairs in accordance with all Acts, Regulations and proper practices.</w:t>
      </w:r>
    </w:p>
    <w:p w14:paraId="4B68DCD6" w14:textId="77777777" w:rsidR="00743668" w:rsidRPr="001B731A" w:rsidRDefault="00743668" w:rsidP="00743668">
      <w:pPr>
        <w:pStyle w:val="ListParagraph"/>
        <w:numPr>
          <w:ilvl w:val="0"/>
          <w:numId w:val="8"/>
        </w:numPr>
        <w:spacing w:after="80"/>
        <w:ind w:left="714" w:hanging="357"/>
        <w:rPr>
          <w:rFonts w:ascii="Arial" w:hAnsi="Arial" w:cs="Arial"/>
          <w:sz w:val="22"/>
          <w:szCs w:val="22"/>
        </w:rPr>
      </w:pPr>
      <w:r w:rsidRPr="001B731A">
        <w:rPr>
          <w:rFonts w:ascii="Arial" w:hAnsi="Arial" w:cs="Arial"/>
          <w:sz w:val="22"/>
          <w:szCs w:val="22"/>
        </w:rPr>
        <w:t>Ensure the accounting control systems are observed</w:t>
      </w:r>
      <w:r w:rsidR="00876750">
        <w:rPr>
          <w:rFonts w:ascii="Arial" w:hAnsi="Arial" w:cs="Arial"/>
          <w:sz w:val="22"/>
          <w:szCs w:val="22"/>
        </w:rPr>
        <w:t>.</w:t>
      </w:r>
    </w:p>
    <w:p w14:paraId="10ECE54C" w14:textId="77777777" w:rsidR="00743668" w:rsidRPr="001B731A" w:rsidRDefault="00743668" w:rsidP="00743668">
      <w:pPr>
        <w:pStyle w:val="ListParagraph"/>
        <w:numPr>
          <w:ilvl w:val="0"/>
          <w:numId w:val="8"/>
        </w:numPr>
        <w:spacing w:after="80"/>
        <w:ind w:left="714" w:hanging="357"/>
        <w:rPr>
          <w:rFonts w:ascii="Arial" w:hAnsi="Arial" w:cs="Arial"/>
          <w:sz w:val="22"/>
          <w:szCs w:val="22"/>
        </w:rPr>
      </w:pPr>
      <w:r w:rsidRPr="001B731A">
        <w:rPr>
          <w:rFonts w:ascii="Arial" w:hAnsi="Arial" w:cs="Arial"/>
          <w:sz w:val="22"/>
          <w:szCs w:val="22"/>
        </w:rPr>
        <w:t>Maintain the accounting records of the Council up to date in accordance with proper practices.</w:t>
      </w:r>
    </w:p>
    <w:p w14:paraId="6B254922" w14:textId="77777777" w:rsidR="00743668" w:rsidRPr="001B731A" w:rsidRDefault="00743668" w:rsidP="00743668">
      <w:pPr>
        <w:pStyle w:val="ListParagraph"/>
        <w:numPr>
          <w:ilvl w:val="0"/>
          <w:numId w:val="8"/>
        </w:numPr>
        <w:spacing w:after="80"/>
        <w:ind w:left="714" w:hanging="357"/>
        <w:rPr>
          <w:rFonts w:ascii="Arial" w:hAnsi="Arial" w:cs="Arial"/>
          <w:sz w:val="22"/>
          <w:szCs w:val="22"/>
        </w:rPr>
      </w:pPr>
      <w:r w:rsidRPr="001B731A">
        <w:rPr>
          <w:rFonts w:ascii="Arial" w:hAnsi="Arial" w:cs="Arial"/>
          <w:sz w:val="22"/>
          <w:szCs w:val="22"/>
        </w:rPr>
        <w:t>Assist the Council to secure economy, efficiency and effectiveness in the use of proper practices</w:t>
      </w:r>
      <w:r w:rsidR="00876750">
        <w:rPr>
          <w:rFonts w:ascii="Arial" w:hAnsi="Arial" w:cs="Arial"/>
          <w:sz w:val="22"/>
          <w:szCs w:val="22"/>
        </w:rPr>
        <w:t>.</w:t>
      </w:r>
    </w:p>
    <w:p w14:paraId="107383DB" w14:textId="77777777" w:rsidR="00743668" w:rsidRPr="001B731A" w:rsidRDefault="00743668" w:rsidP="00743668">
      <w:pPr>
        <w:pStyle w:val="ListParagraph"/>
        <w:numPr>
          <w:ilvl w:val="0"/>
          <w:numId w:val="8"/>
        </w:numPr>
        <w:spacing w:after="80"/>
        <w:ind w:left="714" w:hanging="357"/>
        <w:contextualSpacing w:val="0"/>
        <w:rPr>
          <w:rFonts w:ascii="Arial" w:hAnsi="Arial" w:cs="Arial"/>
          <w:b/>
          <w:sz w:val="22"/>
          <w:szCs w:val="22"/>
        </w:rPr>
      </w:pPr>
      <w:r w:rsidRPr="00DF3FCF">
        <w:rPr>
          <w:rFonts w:ascii="Arial" w:hAnsi="Arial" w:cs="Arial"/>
          <w:sz w:val="22"/>
          <w:szCs w:val="22"/>
        </w:rPr>
        <w:t>Produce financial management information as required by the Council.</w:t>
      </w:r>
    </w:p>
    <w:p w14:paraId="3A962E9E" w14:textId="77777777" w:rsidR="00743668" w:rsidRPr="00367BBF" w:rsidRDefault="00743668" w:rsidP="00743668">
      <w:pPr>
        <w:pStyle w:val="ListParagraph"/>
        <w:ind w:left="851"/>
        <w:contextualSpacing w:val="0"/>
        <w:rPr>
          <w:rFonts w:ascii="Arial" w:hAnsi="Arial" w:cs="Arial"/>
          <w:b/>
          <w:sz w:val="22"/>
          <w:szCs w:val="22"/>
        </w:rPr>
      </w:pPr>
    </w:p>
    <w:p w14:paraId="2E8736DF" w14:textId="77777777" w:rsidR="00743668" w:rsidRDefault="00876750" w:rsidP="00743668">
      <w:pPr>
        <w:ind w:left="851" w:hanging="851"/>
        <w:rPr>
          <w:rFonts w:ascii="Arial" w:hAnsi="Arial" w:cs="Arial"/>
          <w:sz w:val="22"/>
          <w:szCs w:val="22"/>
        </w:rPr>
      </w:pPr>
      <w:r>
        <w:rPr>
          <w:rFonts w:ascii="Arial" w:hAnsi="Arial" w:cs="Arial"/>
          <w:sz w:val="22"/>
          <w:szCs w:val="22"/>
        </w:rPr>
        <w:t>1.6</w:t>
      </w:r>
      <w:r>
        <w:rPr>
          <w:rFonts w:ascii="Arial" w:hAnsi="Arial" w:cs="Arial"/>
          <w:sz w:val="22"/>
          <w:szCs w:val="22"/>
        </w:rPr>
        <w:tab/>
      </w:r>
      <w:r w:rsidR="00743668" w:rsidRPr="001B731A">
        <w:rPr>
          <w:rFonts w:ascii="Arial" w:hAnsi="Arial" w:cs="Arial"/>
          <w:sz w:val="22"/>
          <w:szCs w:val="22"/>
        </w:rPr>
        <w:t xml:space="preserve">The accounting records determined </w:t>
      </w:r>
      <w:r w:rsidR="00743668">
        <w:rPr>
          <w:rFonts w:ascii="Arial" w:hAnsi="Arial" w:cs="Arial"/>
          <w:sz w:val="22"/>
          <w:szCs w:val="22"/>
        </w:rPr>
        <w:t>by the RFO shall in particular contain:</w:t>
      </w:r>
      <w:r w:rsidR="00743668">
        <w:rPr>
          <w:rFonts w:ascii="Arial" w:hAnsi="Arial" w:cs="Arial"/>
          <w:sz w:val="22"/>
          <w:szCs w:val="22"/>
        </w:rPr>
        <w:br/>
      </w:r>
    </w:p>
    <w:p w14:paraId="1450C9D4" w14:textId="77777777" w:rsidR="00743668" w:rsidRPr="00841D5A" w:rsidRDefault="00743668" w:rsidP="00743668">
      <w:pPr>
        <w:pStyle w:val="ListParagraph"/>
        <w:numPr>
          <w:ilvl w:val="0"/>
          <w:numId w:val="9"/>
        </w:numPr>
        <w:spacing w:after="80"/>
        <w:ind w:left="714" w:hanging="357"/>
        <w:rPr>
          <w:rFonts w:ascii="Arial" w:hAnsi="Arial" w:cs="Arial"/>
          <w:sz w:val="22"/>
          <w:szCs w:val="22"/>
        </w:rPr>
      </w:pPr>
      <w:r>
        <w:rPr>
          <w:rFonts w:ascii="Arial" w:hAnsi="Arial" w:cs="Arial"/>
          <w:sz w:val="22"/>
          <w:szCs w:val="22"/>
        </w:rPr>
        <w:t>E</w:t>
      </w:r>
      <w:r w:rsidRPr="00841D5A">
        <w:rPr>
          <w:rFonts w:ascii="Arial" w:hAnsi="Arial" w:cs="Arial"/>
          <w:sz w:val="22"/>
          <w:szCs w:val="22"/>
        </w:rPr>
        <w:t xml:space="preserve">ntries from day to day of all sums of money received and expended by the Council and the matters to which the income and expenditure in relation to claims made, or to be made, for any contribution, </w:t>
      </w:r>
      <w:r>
        <w:rPr>
          <w:rFonts w:ascii="Arial" w:hAnsi="Arial" w:cs="Arial"/>
          <w:sz w:val="22"/>
          <w:szCs w:val="22"/>
        </w:rPr>
        <w:t xml:space="preserve">or </w:t>
      </w:r>
      <w:r w:rsidRPr="00841D5A">
        <w:rPr>
          <w:rFonts w:ascii="Arial" w:hAnsi="Arial" w:cs="Arial"/>
          <w:sz w:val="22"/>
          <w:szCs w:val="22"/>
        </w:rPr>
        <w:t>grant</w:t>
      </w:r>
      <w:r>
        <w:rPr>
          <w:rFonts w:ascii="Arial" w:hAnsi="Arial" w:cs="Arial"/>
          <w:sz w:val="22"/>
          <w:szCs w:val="22"/>
        </w:rPr>
        <w:t>.</w:t>
      </w:r>
    </w:p>
    <w:p w14:paraId="7A5B820F" w14:textId="77777777" w:rsidR="00743668" w:rsidRPr="00841D5A" w:rsidRDefault="00743668" w:rsidP="00743668">
      <w:pPr>
        <w:pStyle w:val="ListParagraph"/>
        <w:numPr>
          <w:ilvl w:val="0"/>
          <w:numId w:val="9"/>
        </w:numPr>
        <w:spacing w:after="80"/>
        <w:ind w:left="714" w:hanging="357"/>
        <w:rPr>
          <w:rFonts w:ascii="Arial" w:hAnsi="Arial" w:cs="Arial"/>
          <w:sz w:val="22"/>
          <w:szCs w:val="22"/>
        </w:rPr>
      </w:pPr>
      <w:r>
        <w:rPr>
          <w:rFonts w:ascii="Arial" w:hAnsi="Arial" w:cs="Arial"/>
          <w:sz w:val="22"/>
          <w:szCs w:val="22"/>
        </w:rPr>
        <w:t>A</w:t>
      </w:r>
      <w:r w:rsidRPr="00841D5A">
        <w:rPr>
          <w:rFonts w:ascii="Arial" w:hAnsi="Arial" w:cs="Arial"/>
          <w:sz w:val="22"/>
          <w:szCs w:val="22"/>
        </w:rPr>
        <w:t xml:space="preserve"> record of the assets and liabilities of the Council</w:t>
      </w:r>
      <w:r>
        <w:rPr>
          <w:rFonts w:ascii="Arial" w:hAnsi="Arial" w:cs="Arial"/>
          <w:sz w:val="22"/>
          <w:szCs w:val="22"/>
        </w:rPr>
        <w:t>.</w:t>
      </w:r>
    </w:p>
    <w:p w14:paraId="2399748F" w14:textId="77777777" w:rsidR="00743668" w:rsidRPr="00D175AF" w:rsidRDefault="00743668" w:rsidP="00743668">
      <w:pPr>
        <w:pStyle w:val="ListParagraph"/>
        <w:numPr>
          <w:ilvl w:val="0"/>
          <w:numId w:val="9"/>
        </w:numPr>
        <w:spacing w:after="80"/>
        <w:ind w:left="714" w:hanging="357"/>
        <w:rPr>
          <w:rFonts w:ascii="Arial" w:hAnsi="Arial" w:cs="Arial"/>
          <w:b/>
          <w:sz w:val="22"/>
          <w:szCs w:val="22"/>
        </w:rPr>
      </w:pPr>
      <w:r>
        <w:rPr>
          <w:rFonts w:ascii="Arial" w:hAnsi="Arial" w:cs="Arial"/>
          <w:sz w:val="22"/>
          <w:szCs w:val="22"/>
        </w:rPr>
        <w:t>W</w:t>
      </w:r>
      <w:r w:rsidRPr="00841D5A">
        <w:rPr>
          <w:rFonts w:ascii="Arial" w:hAnsi="Arial" w:cs="Arial"/>
          <w:sz w:val="22"/>
          <w:szCs w:val="22"/>
        </w:rPr>
        <w:t xml:space="preserve">herever relevant, a record of the Council’s income and expenditure in relation to claims made, or to be made, for any </w:t>
      </w:r>
      <w:r w:rsidRPr="00ED73CF">
        <w:rPr>
          <w:rFonts w:ascii="Arial" w:hAnsi="Arial" w:cs="Arial"/>
          <w:sz w:val="22"/>
          <w:szCs w:val="22"/>
        </w:rPr>
        <w:t>contribution, or grant.</w:t>
      </w:r>
    </w:p>
    <w:p w14:paraId="51195635" w14:textId="77777777" w:rsidR="00D175AF" w:rsidRDefault="00D175AF" w:rsidP="00D175AF">
      <w:pPr>
        <w:spacing w:after="80"/>
        <w:rPr>
          <w:rFonts w:ascii="Arial" w:hAnsi="Arial" w:cs="Arial"/>
          <w:b/>
          <w:sz w:val="22"/>
          <w:szCs w:val="22"/>
        </w:rPr>
      </w:pPr>
    </w:p>
    <w:p w14:paraId="540D1B4D" w14:textId="77777777" w:rsidR="00D175AF" w:rsidRPr="00D175AF" w:rsidRDefault="00D175AF" w:rsidP="00D175AF">
      <w:pPr>
        <w:rPr>
          <w:rFonts w:ascii="Arial" w:hAnsi="Arial" w:cs="Arial"/>
          <w:sz w:val="22"/>
          <w:szCs w:val="22"/>
        </w:rPr>
      </w:pPr>
      <w:r>
        <w:rPr>
          <w:rFonts w:ascii="Arial" w:hAnsi="Arial" w:cs="Arial"/>
          <w:b/>
          <w:sz w:val="22"/>
          <w:szCs w:val="22"/>
        </w:rPr>
        <w:t>1.7</w:t>
      </w:r>
      <w:r>
        <w:rPr>
          <w:rFonts w:ascii="Arial" w:hAnsi="Arial" w:cs="Arial"/>
          <w:b/>
          <w:sz w:val="22"/>
          <w:szCs w:val="22"/>
        </w:rPr>
        <w:tab/>
      </w:r>
      <w:r w:rsidRPr="00E1796E">
        <w:rPr>
          <w:rFonts w:ascii="Arial" w:hAnsi="Arial" w:cs="Arial"/>
          <w:sz w:val="22"/>
          <w:szCs w:val="22"/>
        </w:rPr>
        <w:t xml:space="preserve">The Council is not empowered by these Regulations or otherwise to delegate certain </w:t>
      </w:r>
      <w:r w:rsidR="00E1796E" w:rsidRPr="00E1796E">
        <w:rPr>
          <w:rFonts w:ascii="Arial" w:hAnsi="Arial" w:cs="Arial"/>
          <w:sz w:val="22"/>
          <w:szCs w:val="22"/>
        </w:rPr>
        <w:tab/>
      </w:r>
      <w:r w:rsidRPr="00E1796E">
        <w:rPr>
          <w:rFonts w:ascii="Arial" w:hAnsi="Arial" w:cs="Arial"/>
          <w:sz w:val="22"/>
          <w:szCs w:val="22"/>
        </w:rPr>
        <w:t xml:space="preserve">specified decisions. In particular any decision regarding the following must be made </w:t>
      </w:r>
      <w:r w:rsidR="00E1796E" w:rsidRPr="00E1796E">
        <w:rPr>
          <w:rFonts w:ascii="Arial" w:hAnsi="Arial" w:cs="Arial"/>
          <w:sz w:val="22"/>
          <w:szCs w:val="22"/>
        </w:rPr>
        <w:tab/>
      </w:r>
      <w:r w:rsidRPr="00E1796E">
        <w:rPr>
          <w:rFonts w:ascii="Arial" w:hAnsi="Arial" w:cs="Arial"/>
          <w:sz w:val="22"/>
          <w:szCs w:val="22"/>
        </w:rPr>
        <w:t>by the full Council:</w:t>
      </w:r>
      <w:r w:rsidRPr="00D175AF">
        <w:rPr>
          <w:rFonts w:ascii="Arial" w:hAnsi="Arial" w:cs="Arial"/>
          <w:sz w:val="22"/>
          <w:szCs w:val="22"/>
        </w:rPr>
        <w:br/>
      </w:r>
    </w:p>
    <w:p w14:paraId="15DD2FF8"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setting the final budget or the precept (council tax requirement);</w:t>
      </w:r>
    </w:p>
    <w:p w14:paraId="6185EC26"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approving accounting statements;</w:t>
      </w:r>
    </w:p>
    <w:p w14:paraId="69C14A57"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approving an annual governance statement;</w:t>
      </w:r>
    </w:p>
    <w:p w14:paraId="374DD1F5"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borrowing;</w:t>
      </w:r>
    </w:p>
    <w:p w14:paraId="3F7C827D"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writing off bad debts;</w:t>
      </w:r>
    </w:p>
    <w:p w14:paraId="26A6D120"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lastRenderedPageBreak/>
        <w:t xml:space="preserve">declaring eligibility for the </w:t>
      </w:r>
      <w:r>
        <w:rPr>
          <w:rFonts w:ascii="Arial" w:hAnsi="Arial" w:cs="Arial"/>
          <w:sz w:val="22"/>
          <w:szCs w:val="22"/>
        </w:rPr>
        <w:t>General Power of Competence;</w:t>
      </w:r>
    </w:p>
    <w:p w14:paraId="68B178B0"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addressing recommendations in any report from the internal or external auditors, shall be a matter for the full council only.</w:t>
      </w:r>
    </w:p>
    <w:p w14:paraId="7B6FDD63"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determine and keep under regular review the bank mandate for all council bank accounts;</w:t>
      </w:r>
    </w:p>
    <w:p w14:paraId="0D8D1CEC"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approve any grant or a single commitment in ex</w:t>
      </w:r>
      <w:r>
        <w:rPr>
          <w:rFonts w:ascii="Arial" w:hAnsi="Arial" w:cs="Arial"/>
          <w:sz w:val="22"/>
          <w:szCs w:val="22"/>
        </w:rPr>
        <w:t xml:space="preserve">cess of </w:t>
      </w:r>
      <w:r w:rsidRPr="00E1796E">
        <w:rPr>
          <w:rFonts w:ascii="Arial" w:hAnsi="Arial" w:cs="Arial"/>
          <w:sz w:val="22"/>
          <w:szCs w:val="22"/>
        </w:rPr>
        <w:t>£5,000;</w:t>
      </w:r>
      <w:r w:rsidRPr="00D175AF">
        <w:rPr>
          <w:rFonts w:ascii="Arial" w:hAnsi="Arial" w:cs="Arial"/>
          <w:sz w:val="22"/>
          <w:szCs w:val="22"/>
        </w:rPr>
        <w:t xml:space="preserve"> and</w:t>
      </w:r>
    </w:p>
    <w:p w14:paraId="799B4A3F" w14:textId="77777777" w:rsidR="00D175AF" w:rsidRPr="00D175AF" w:rsidRDefault="00D175AF" w:rsidP="00D175AF">
      <w:pPr>
        <w:pStyle w:val="ListParagraph"/>
        <w:numPr>
          <w:ilvl w:val="0"/>
          <w:numId w:val="11"/>
        </w:numPr>
        <w:spacing w:after="200" w:line="276" w:lineRule="auto"/>
        <w:rPr>
          <w:rFonts w:ascii="Arial" w:hAnsi="Arial" w:cs="Arial"/>
          <w:sz w:val="22"/>
          <w:szCs w:val="22"/>
        </w:rPr>
      </w:pPr>
      <w:r w:rsidRPr="00D175AF">
        <w:rPr>
          <w:rFonts w:ascii="Arial" w:hAnsi="Arial" w:cs="Arial"/>
          <w:sz w:val="22"/>
          <w:szCs w:val="22"/>
        </w:rPr>
        <w:t xml:space="preserve">in respect of the annual salary for any employee have regard to recommendations about annual salaries of employees made by the relevant </w:t>
      </w:r>
      <w:r>
        <w:rPr>
          <w:rFonts w:ascii="Arial" w:hAnsi="Arial" w:cs="Arial"/>
          <w:sz w:val="22"/>
          <w:szCs w:val="22"/>
        </w:rPr>
        <w:t xml:space="preserve">NALC bodies and or a staffing </w:t>
      </w:r>
      <w:r w:rsidRPr="00D175AF">
        <w:rPr>
          <w:rFonts w:ascii="Arial" w:hAnsi="Arial" w:cs="Arial"/>
          <w:sz w:val="22"/>
          <w:szCs w:val="22"/>
        </w:rPr>
        <w:t>committee.</w:t>
      </w:r>
    </w:p>
    <w:p w14:paraId="557C3BC9" w14:textId="77777777" w:rsidR="00743668" w:rsidRPr="00DF3FCF" w:rsidRDefault="00743668" w:rsidP="00743668">
      <w:pPr>
        <w:pStyle w:val="ListParagraph"/>
        <w:ind w:left="360"/>
        <w:rPr>
          <w:rFonts w:ascii="Arial" w:hAnsi="Arial" w:cs="Arial"/>
          <w:sz w:val="22"/>
          <w:szCs w:val="22"/>
        </w:rPr>
      </w:pPr>
      <w:r w:rsidRPr="00DF3FCF">
        <w:rPr>
          <w:rFonts w:ascii="Arial" w:hAnsi="Arial" w:cs="Arial"/>
          <w:sz w:val="22"/>
          <w:szCs w:val="22"/>
        </w:rPr>
        <w:t xml:space="preserve"> </w:t>
      </w:r>
    </w:p>
    <w:p w14:paraId="1A0E7340" w14:textId="77777777" w:rsidR="00743668" w:rsidRPr="00841D5A" w:rsidRDefault="00743668" w:rsidP="00743668">
      <w:pPr>
        <w:numPr>
          <w:ilvl w:val="0"/>
          <w:numId w:val="1"/>
        </w:numPr>
        <w:spacing w:after="80"/>
        <w:rPr>
          <w:rFonts w:ascii="Arial" w:hAnsi="Arial" w:cs="Arial"/>
          <w:b/>
          <w:sz w:val="22"/>
          <w:szCs w:val="22"/>
        </w:rPr>
      </w:pPr>
      <w:r w:rsidRPr="00841D5A">
        <w:rPr>
          <w:rFonts w:ascii="Arial" w:hAnsi="Arial" w:cs="Arial"/>
          <w:b/>
          <w:sz w:val="22"/>
          <w:szCs w:val="22"/>
        </w:rPr>
        <w:t xml:space="preserve">ACCOUNTING AND AUDIT </w:t>
      </w:r>
    </w:p>
    <w:p w14:paraId="376820F0" w14:textId="77777777" w:rsidR="00D175AF" w:rsidRDefault="00743668" w:rsidP="00D175AF">
      <w:pPr>
        <w:pStyle w:val="ListParagraph"/>
        <w:numPr>
          <w:ilvl w:val="1"/>
          <w:numId w:val="1"/>
        </w:numPr>
        <w:tabs>
          <w:tab w:val="clear" w:pos="1242"/>
          <w:tab w:val="num" w:pos="851"/>
        </w:tabs>
        <w:spacing w:after="80"/>
        <w:ind w:left="851" w:hanging="851"/>
        <w:rPr>
          <w:rStyle w:val="Emphasis"/>
          <w:rFonts w:ascii="Arial" w:hAnsi="Arial" w:cs="Arial"/>
          <w:i w:val="0"/>
          <w:sz w:val="22"/>
          <w:szCs w:val="22"/>
        </w:rPr>
      </w:pPr>
      <w:r w:rsidRPr="006C24BD">
        <w:rPr>
          <w:rStyle w:val="Emphasis"/>
          <w:rFonts w:ascii="Arial" w:hAnsi="Arial" w:cs="Arial"/>
          <w:i w:val="0"/>
          <w:sz w:val="22"/>
          <w:szCs w:val="22"/>
        </w:rPr>
        <w:t>All accounting procedures and financial records of the Council shall be determined by the RFO in accordance with the Accounts and Audit Regulations appropriate guidance and proper practices.</w:t>
      </w:r>
      <w:r w:rsidR="00D175AF">
        <w:rPr>
          <w:rStyle w:val="Emphasis"/>
          <w:rFonts w:ascii="Arial" w:hAnsi="Arial" w:cs="Arial"/>
          <w:i w:val="0"/>
          <w:sz w:val="22"/>
          <w:szCs w:val="22"/>
        </w:rPr>
        <w:br/>
      </w:r>
    </w:p>
    <w:p w14:paraId="30C463FE" w14:textId="77777777" w:rsidR="00D175AF" w:rsidRPr="00E1796E" w:rsidRDefault="00D175AF" w:rsidP="00D175AF">
      <w:pPr>
        <w:pStyle w:val="ListParagraph"/>
        <w:numPr>
          <w:ilvl w:val="1"/>
          <w:numId w:val="1"/>
        </w:numPr>
        <w:tabs>
          <w:tab w:val="clear" w:pos="1242"/>
          <w:tab w:val="num" w:pos="851"/>
        </w:tabs>
        <w:spacing w:after="80"/>
        <w:ind w:left="851" w:hanging="851"/>
        <w:rPr>
          <w:rFonts w:ascii="Arial" w:hAnsi="Arial" w:cs="Arial"/>
          <w:iCs/>
          <w:sz w:val="22"/>
          <w:szCs w:val="22"/>
        </w:rPr>
      </w:pPr>
      <w:r w:rsidRPr="00E1796E">
        <w:rPr>
          <w:rFonts w:ascii="Arial" w:hAnsi="Arial" w:cs="Arial"/>
          <w:sz w:val="22"/>
          <w:szCs w:val="22"/>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minuted, including any exceptions, to and noted by the Council.</w:t>
      </w:r>
    </w:p>
    <w:p w14:paraId="793CC1B7" w14:textId="77777777" w:rsidR="00743668" w:rsidRPr="00ED73CF" w:rsidRDefault="00743668" w:rsidP="0068328C">
      <w:pPr>
        <w:numPr>
          <w:ilvl w:val="1"/>
          <w:numId w:val="1"/>
        </w:numPr>
        <w:tabs>
          <w:tab w:val="left" w:pos="-1440"/>
          <w:tab w:val="left" w:pos="-720"/>
          <w:tab w:val="left" w:pos="0"/>
          <w:tab w:val="left" w:pos="1080"/>
          <w:tab w:val="left" w:pos="1440"/>
        </w:tabs>
        <w:suppressAutoHyphens/>
        <w:spacing w:beforeLines="60" w:before="144" w:afterLines="60" w:after="144" w:line="276" w:lineRule="auto"/>
        <w:ind w:left="851" w:hanging="851"/>
        <w:rPr>
          <w:rFonts w:ascii="Arial" w:hAnsi="Arial" w:cs="Arial"/>
          <w:spacing w:val="-3"/>
          <w:sz w:val="22"/>
          <w:szCs w:val="22"/>
        </w:rPr>
      </w:pPr>
      <w:r w:rsidRPr="00ED73CF">
        <w:rPr>
          <w:rFonts w:ascii="Arial" w:hAnsi="Arial" w:cs="Arial"/>
          <w:spacing w:val="-3"/>
          <w:sz w:val="22"/>
          <w:szCs w:val="22"/>
        </w:rPr>
        <w:t>The RFO shall complete the annual statement of accounts, annual report, and any related documents of the council contained in the Annual Return within the timescales set by the Accounts and Audit Regulations and as soon as practicable after the end of the financial year and present them to the Council at the May meeting.</w:t>
      </w:r>
    </w:p>
    <w:p w14:paraId="2AE07D65" w14:textId="77777777" w:rsidR="00743668" w:rsidRPr="00DF3FCF" w:rsidRDefault="00743668" w:rsidP="0068328C">
      <w:pPr>
        <w:numPr>
          <w:ilvl w:val="1"/>
          <w:numId w:val="1"/>
        </w:numPr>
        <w:tabs>
          <w:tab w:val="left" w:pos="-1440"/>
          <w:tab w:val="left" w:pos="-720"/>
          <w:tab w:val="left" w:pos="0"/>
          <w:tab w:val="left" w:pos="1080"/>
          <w:tab w:val="left" w:pos="1440"/>
        </w:tabs>
        <w:suppressAutoHyphens/>
        <w:spacing w:beforeLines="60" w:before="144" w:afterLines="60" w:after="144" w:line="276" w:lineRule="auto"/>
        <w:ind w:left="851" w:hanging="851"/>
        <w:rPr>
          <w:rFonts w:ascii="Arial" w:hAnsi="Arial" w:cs="Arial"/>
          <w:spacing w:val="-3"/>
          <w:sz w:val="22"/>
          <w:szCs w:val="22"/>
        </w:rPr>
      </w:pPr>
      <w:r w:rsidRPr="00DF3FCF">
        <w:rPr>
          <w:rFonts w:ascii="Arial" w:hAnsi="Arial" w:cs="Arial"/>
          <w:spacing w:val="-3"/>
          <w:sz w:val="22"/>
          <w:szCs w:val="22"/>
        </w:rPr>
        <w:t xml:space="preserve">The council shall ensure that there is an adequate and effective system of internal audit of its accounting records, and of its system of internal control in accordance with proper practices. </w:t>
      </w:r>
    </w:p>
    <w:p w14:paraId="01376589" w14:textId="77777777" w:rsidR="00743668" w:rsidRPr="00DF3FCF" w:rsidRDefault="00743668" w:rsidP="0068328C">
      <w:pPr>
        <w:numPr>
          <w:ilvl w:val="1"/>
          <w:numId w:val="1"/>
        </w:numPr>
        <w:tabs>
          <w:tab w:val="left" w:pos="-1440"/>
          <w:tab w:val="left" w:pos="-720"/>
          <w:tab w:val="left" w:pos="0"/>
          <w:tab w:val="left" w:pos="1080"/>
          <w:tab w:val="left" w:pos="1440"/>
        </w:tabs>
        <w:suppressAutoHyphens/>
        <w:spacing w:beforeLines="60" w:before="144" w:afterLines="60" w:after="144" w:line="276" w:lineRule="auto"/>
        <w:ind w:left="851" w:hanging="851"/>
        <w:rPr>
          <w:rFonts w:ascii="Arial" w:hAnsi="Arial" w:cs="Arial"/>
          <w:spacing w:val="-3"/>
          <w:sz w:val="22"/>
          <w:szCs w:val="22"/>
        </w:rPr>
      </w:pPr>
      <w:r w:rsidRPr="00DF3FCF">
        <w:rPr>
          <w:rFonts w:ascii="Arial" w:hAnsi="Arial" w:cs="Arial"/>
          <w:spacing w:val="-3"/>
          <w:sz w:val="22"/>
          <w:szCs w:val="22"/>
        </w:rPr>
        <w:t>The internal auditor shall:</w:t>
      </w:r>
    </w:p>
    <w:p w14:paraId="453EE414" w14:textId="77777777" w:rsidR="00743668" w:rsidRPr="00DF3FCF" w:rsidRDefault="00743668" w:rsidP="00743668">
      <w:pPr>
        <w:numPr>
          <w:ilvl w:val="0"/>
          <w:numId w:val="2"/>
        </w:numPr>
        <w:tabs>
          <w:tab w:val="left" w:pos="-1440"/>
          <w:tab w:val="left" w:pos="-720"/>
          <w:tab w:val="left" w:pos="0"/>
          <w:tab w:val="left" w:pos="1418"/>
        </w:tabs>
        <w:suppressAutoHyphens/>
        <w:spacing w:after="80"/>
        <w:ind w:left="714" w:hanging="357"/>
        <w:jc w:val="both"/>
        <w:rPr>
          <w:rFonts w:ascii="Arial" w:hAnsi="Arial" w:cs="Arial"/>
          <w:spacing w:val="-3"/>
          <w:sz w:val="22"/>
          <w:szCs w:val="22"/>
        </w:rPr>
      </w:pPr>
      <w:r w:rsidRPr="00DF3FCF">
        <w:rPr>
          <w:rFonts w:ascii="Arial" w:hAnsi="Arial" w:cs="Arial"/>
          <w:spacing w:val="-3"/>
          <w:sz w:val="22"/>
          <w:szCs w:val="22"/>
        </w:rPr>
        <w:t>be competent and independent of the financial operations of the council;</w:t>
      </w:r>
    </w:p>
    <w:p w14:paraId="18C0ACA9" w14:textId="77777777" w:rsidR="00743668" w:rsidRPr="00DF3FCF" w:rsidRDefault="00743668" w:rsidP="00743668">
      <w:pPr>
        <w:numPr>
          <w:ilvl w:val="0"/>
          <w:numId w:val="2"/>
        </w:numPr>
        <w:tabs>
          <w:tab w:val="left" w:pos="-1440"/>
          <w:tab w:val="left" w:pos="-720"/>
          <w:tab w:val="left" w:pos="0"/>
          <w:tab w:val="left" w:pos="1418"/>
        </w:tabs>
        <w:suppressAutoHyphens/>
        <w:spacing w:after="80"/>
        <w:ind w:left="714" w:hanging="357"/>
        <w:jc w:val="both"/>
        <w:rPr>
          <w:rFonts w:ascii="Arial" w:hAnsi="Arial" w:cs="Arial"/>
          <w:spacing w:val="-3"/>
          <w:sz w:val="22"/>
          <w:szCs w:val="22"/>
        </w:rPr>
      </w:pPr>
      <w:r w:rsidRPr="00DF3FCF">
        <w:rPr>
          <w:rFonts w:ascii="Arial" w:hAnsi="Arial" w:cs="Arial"/>
          <w:spacing w:val="-3"/>
          <w:sz w:val="22"/>
          <w:szCs w:val="22"/>
        </w:rPr>
        <w:t>report to council in writing, or in person, on a regular basis with a minimum of one annual written report during each financial year;</w:t>
      </w:r>
    </w:p>
    <w:p w14:paraId="32AC82B9" w14:textId="77777777" w:rsidR="00743668" w:rsidRPr="00DF3FCF" w:rsidRDefault="00743668" w:rsidP="00743668">
      <w:pPr>
        <w:numPr>
          <w:ilvl w:val="0"/>
          <w:numId w:val="2"/>
        </w:numPr>
        <w:tabs>
          <w:tab w:val="left" w:pos="-1440"/>
          <w:tab w:val="left" w:pos="-720"/>
          <w:tab w:val="left" w:pos="0"/>
          <w:tab w:val="left" w:pos="1418"/>
        </w:tabs>
        <w:suppressAutoHyphens/>
        <w:spacing w:after="80"/>
        <w:ind w:left="714" w:hanging="357"/>
        <w:rPr>
          <w:rFonts w:ascii="Arial" w:hAnsi="Arial" w:cs="Arial"/>
          <w:spacing w:val="-3"/>
          <w:sz w:val="22"/>
          <w:szCs w:val="22"/>
        </w:rPr>
      </w:pPr>
      <w:r w:rsidRPr="00DF3FCF">
        <w:rPr>
          <w:rFonts w:ascii="Arial" w:hAnsi="Arial" w:cs="Arial"/>
          <w:spacing w:val="-3"/>
          <w:sz w:val="22"/>
          <w:szCs w:val="22"/>
        </w:rPr>
        <w:t>demonstrate competence, objectivity and independence, be free from any actual or perceived conflicts of interest, including those arising from family relationships; and</w:t>
      </w:r>
    </w:p>
    <w:p w14:paraId="1F1FB6F2" w14:textId="77777777" w:rsidR="00743668" w:rsidRDefault="00743668" w:rsidP="00743668">
      <w:pPr>
        <w:numPr>
          <w:ilvl w:val="0"/>
          <w:numId w:val="2"/>
        </w:numPr>
        <w:tabs>
          <w:tab w:val="left" w:pos="-1440"/>
          <w:tab w:val="left" w:pos="-720"/>
          <w:tab w:val="left" w:pos="0"/>
          <w:tab w:val="left" w:pos="1418"/>
        </w:tabs>
        <w:suppressAutoHyphens/>
        <w:spacing w:after="80"/>
        <w:ind w:left="714" w:hanging="357"/>
        <w:rPr>
          <w:rFonts w:ascii="Arial" w:hAnsi="Arial" w:cs="Arial"/>
          <w:spacing w:val="-3"/>
          <w:sz w:val="22"/>
          <w:szCs w:val="22"/>
        </w:rPr>
      </w:pPr>
      <w:r w:rsidRPr="00DF3FCF">
        <w:rPr>
          <w:rFonts w:ascii="Arial" w:hAnsi="Arial" w:cs="Arial"/>
          <w:spacing w:val="-3"/>
          <w:sz w:val="22"/>
          <w:szCs w:val="22"/>
        </w:rPr>
        <w:t>have no involvement in the financial decision making, management or control of the council.</w:t>
      </w:r>
      <w:r>
        <w:rPr>
          <w:rFonts w:ascii="Arial" w:hAnsi="Arial" w:cs="Arial"/>
          <w:spacing w:val="-3"/>
          <w:sz w:val="22"/>
          <w:szCs w:val="22"/>
        </w:rPr>
        <w:br/>
      </w:r>
    </w:p>
    <w:p w14:paraId="1EBA1D2F" w14:textId="77777777" w:rsidR="00743668" w:rsidRPr="00DF3FCF" w:rsidRDefault="00743668" w:rsidP="00743668">
      <w:pPr>
        <w:tabs>
          <w:tab w:val="left" w:pos="-1440"/>
          <w:tab w:val="left" w:pos="-720"/>
          <w:tab w:val="left" w:pos="851"/>
        </w:tabs>
        <w:suppressAutoHyphens/>
        <w:spacing w:after="80"/>
        <w:ind w:left="851" w:hanging="851"/>
        <w:rPr>
          <w:rFonts w:ascii="Arial" w:hAnsi="Arial" w:cs="Arial"/>
          <w:spacing w:val="-3"/>
          <w:sz w:val="22"/>
          <w:szCs w:val="22"/>
        </w:rPr>
      </w:pPr>
      <w:r>
        <w:rPr>
          <w:rFonts w:ascii="Arial" w:hAnsi="Arial" w:cs="Arial"/>
          <w:spacing w:val="-3"/>
          <w:sz w:val="22"/>
          <w:szCs w:val="22"/>
        </w:rPr>
        <w:t>2.6</w:t>
      </w:r>
      <w:r>
        <w:rPr>
          <w:rFonts w:ascii="Arial" w:hAnsi="Arial" w:cs="Arial"/>
          <w:spacing w:val="-3"/>
          <w:sz w:val="22"/>
          <w:szCs w:val="22"/>
        </w:rPr>
        <w:tab/>
      </w:r>
      <w:r w:rsidRPr="00DF3FCF">
        <w:rPr>
          <w:rFonts w:ascii="Arial" w:hAnsi="Arial" w:cs="Arial"/>
          <w:spacing w:val="-3"/>
          <w:sz w:val="22"/>
          <w:szCs w:val="22"/>
        </w:rPr>
        <w:t>The RFO or any Councillor shall make available documents and records as appear to the council to be necessary for the purpose of the audit and shall, supply the internal auditor, or external auditor with such information and explanation as the council considers necessary for that purpose.</w:t>
      </w:r>
      <w:r w:rsidRPr="00DF3FCF">
        <w:rPr>
          <w:rFonts w:ascii="Arial" w:hAnsi="Arial" w:cs="Arial"/>
          <w:spacing w:val="-3"/>
          <w:sz w:val="22"/>
          <w:szCs w:val="22"/>
        </w:rPr>
        <w:br/>
      </w:r>
    </w:p>
    <w:p w14:paraId="64FE618C" w14:textId="77777777" w:rsidR="00743668" w:rsidRPr="00DF3FCF" w:rsidRDefault="00743668" w:rsidP="00743668">
      <w:pPr>
        <w:pStyle w:val="ListParagraph"/>
        <w:numPr>
          <w:ilvl w:val="1"/>
          <w:numId w:val="3"/>
        </w:numPr>
        <w:spacing w:after="120"/>
        <w:ind w:left="851" w:hanging="851"/>
        <w:rPr>
          <w:rFonts w:ascii="Arial" w:hAnsi="Arial" w:cs="Arial"/>
          <w:iCs/>
          <w:sz w:val="22"/>
          <w:szCs w:val="22"/>
        </w:rPr>
      </w:pPr>
      <w:r w:rsidRPr="00DF3FCF">
        <w:rPr>
          <w:rFonts w:ascii="Arial" w:hAnsi="Arial" w:cs="Arial"/>
          <w:spacing w:val="-3"/>
          <w:sz w:val="22"/>
          <w:szCs w:val="22"/>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DF3FCF">
        <w:rPr>
          <w:rFonts w:ascii="Arial" w:hAnsi="Arial" w:cs="Arial"/>
          <w:sz w:val="22"/>
          <w:szCs w:val="22"/>
        </w:rPr>
        <w:t>, or any superseding legislation,</w:t>
      </w:r>
      <w:r w:rsidRPr="00DF3FCF">
        <w:rPr>
          <w:rFonts w:ascii="Arial" w:hAnsi="Arial" w:cs="Arial"/>
          <w:spacing w:val="-3"/>
          <w:sz w:val="22"/>
          <w:szCs w:val="22"/>
        </w:rPr>
        <w:t xml:space="preserve"> and the Accounts and Audit </w:t>
      </w:r>
      <w:r w:rsidRPr="00DF3FCF">
        <w:rPr>
          <w:rFonts w:ascii="Arial" w:hAnsi="Arial" w:cs="Arial"/>
          <w:spacing w:val="-3"/>
          <w:sz w:val="22"/>
          <w:szCs w:val="22"/>
        </w:rPr>
        <w:lastRenderedPageBreak/>
        <w:t>Regulations.</w:t>
      </w:r>
      <w:r w:rsidRPr="00DF3FCF">
        <w:rPr>
          <w:rFonts w:ascii="Arial" w:hAnsi="Arial" w:cs="Arial"/>
          <w:spacing w:val="-3"/>
          <w:sz w:val="22"/>
          <w:szCs w:val="22"/>
        </w:rPr>
        <w:br/>
      </w:r>
    </w:p>
    <w:p w14:paraId="0DF13106" w14:textId="77777777" w:rsidR="00743668" w:rsidRPr="00876750" w:rsidRDefault="00743668" w:rsidP="00743668">
      <w:pPr>
        <w:pStyle w:val="ListParagraph"/>
        <w:numPr>
          <w:ilvl w:val="1"/>
          <w:numId w:val="3"/>
        </w:numPr>
        <w:spacing w:after="120"/>
        <w:ind w:left="851" w:hanging="851"/>
        <w:rPr>
          <w:rStyle w:val="Emphasis"/>
          <w:rFonts w:ascii="Arial" w:hAnsi="Arial" w:cs="Arial"/>
          <w:i w:val="0"/>
          <w:sz w:val="22"/>
          <w:szCs w:val="22"/>
        </w:rPr>
      </w:pPr>
      <w:r w:rsidRPr="00876750">
        <w:rPr>
          <w:rStyle w:val="Emphasis"/>
          <w:rFonts w:ascii="Arial" w:hAnsi="Arial" w:cs="Arial"/>
          <w:i w:val="0"/>
          <w:sz w:val="22"/>
          <w:szCs w:val="22"/>
        </w:rPr>
        <w:t xml:space="preserve">The RFO shall bring to the attention of all councillors any correspondence or report from internal or external auditors within one week or receipt. </w:t>
      </w:r>
      <w:r w:rsidRPr="00876750">
        <w:rPr>
          <w:rStyle w:val="Emphasis"/>
          <w:rFonts w:ascii="Arial" w:hAnsi="Arial" w:cs="Arial"/>
          <w:i w:val="0"/>
          <w:sz w:val="22"/>
          <w:szCs w:val="22"/>
        </w:rPr>
        <w:br/>
      </w:r>
      <w:r w:rsidRPr="00876750">
        <w:rPr>
          <w:rStyle w:val="Emphasis"/>
          <w:rFonts w:ascii="Arial" w:hAnsi="Arial" w:cs="Arial"/>
          <w:i w:val="0"/>
          <w:sz w:val="22"/>
          <w:szCs w:val="22"/>
        </w:rPr>
        <w:br/>
      </w:r>
    </w:p>
    <w:p w14:paraId="78F25BA3" w14:textId="77777777" w:rsidR="00743668" w:rsidRPr="00876750" w:rsidRDefault="00743668" w:rsidP="00743668">
      <w:pPr>
        <w:pStyle w:val="ListParagraph"/>
        <w:numPr>
          <w:ilvl w:val="0"/>
          <w:numId w:val="1"/>
        </w:numPr>
        <w:spacing w:after="120"/>
        <w:ind w:left="357" w:hanging="357"/>
        <w:rPr>
          <w:rStyle w:val="Emphasis"/>
          <w:rFonts w:ascii="Arial" w:hAnsi="Arial" w:cs="Arial"/>
          <w:i w:val="0"/>
          <w:sz w:val="22"/>
          <w:szCs w:val="22"/>
        </w:rPr>
      </w:pPr>
      <w:r w:rsidRPr="00876750">
        <w:rPr>
          <w:rStyle w:val="Emphasis"/>
          <w:rFonts w:ascii="Arial" w:hAnsi="Arial" w:cs="Arial"/>
          <w:b/>
          <w:i w:val="0"/>
          <w:sz w:val="22"/>
          <w:szCs w:val="22"/>
        </w:rPr>
        <w:t>ANNUAL ESTIMATES (BUDGET) AND FORWARD PLANNING</w:t>
      </w:r>
    </w:p>
    <w:p w14:paraId="04B27FB8" w14:textId="77777777" w:rsidR="00743668" w:rsidRPr="00876750" w:rsidRDefault="00743668" w:rsidP="00743668">
      <w:pPr>
        <w:ind w:left="851" w:hanging="851"/>
        <w:rPr>
          <w:rStyle w:val="Emphasis"/>
          <w:rFonts w:ascii="Arial" w:hAnsi="Arial" w:cs="Arial"/>
          <w:i w:val="0"/>
          <w:sz w:val="22"/>
          <w:szCs w:val="22"/>
        </w:rPr>
      </w:pPr>
      <w:r w:rsidRPr="00876750">
        <w:rPr>
          <w:rStyle w:val="Emphasis"/>
          <w:rFonts w:ascii="Arial" w:hAnsi="Arial" w:cs="Arial"/>
          <w:i w:val="0"/>
          <w:sz w:val="22"/>
          <w:szCs w:val="22"/>
        </w:rPr>
        <w:t>3.1.</w:t>
      </w:r>
      <w:r w:rsidRPr="00876750">
        <w:rPr>
          <w:rStyle w:val="Emphasis"/>
          <w:rFonts w:ascii="Arial" w:hAnsi="Arial" w:cs="Arial"/>
          <w:i w:val="0"/>
          <w:sz w:val="22"/>
          <w:szCs w:val="22"/>
        </w:rPr>
        <w:tab/>
        <w:t xml:space="preserve">The Council shall discuss capital expenditure for the next financial year at the September meeting of the Council.  Councillors will provide reasonable estimates for particular projects.  </w:t>
      </w:r>
      <w:r w:rsidRPr="00876750">
        <w:rPr>
          <w:rStyle w:val="Emphasis"/>
          <w:rFonts w:ascii="Arial" w:hAnsi="Arial" w:cs="Arial"/>
          <w:i w:val="0"/>
          <w:sz w:val="22"/>
          <w:szCs w:val="22"/>
        </w:rPr>
        <w:br/>
      </w:r>
    </w:p>
    <w:p w14:paraId="4EDA60ED" w14:textId="77777777" w:rsidR="00743668" w:rsidRPr="00876750" w:rsidRDefault="00743668" w:rsidP="00743668">
      <w:pPr>
        <w:ind w:left="851" w:hanging="851"/>
        <w:rPr>
          <w:rStyle w:val="Emphasis"/>
          <w:rFonts w:ascii="Arial" w:hAnsi="Arial" w:cs="Arial"/>
          <w:i w:val="0"/>
          <w:sz w:val="22"/>
          <w:szCs w:val="22"/>
        </w:rPr>
      </w:pPr>
      <w:r w:rsidRPr="00876750">
        <w:rPr>
          <w:rStyle w:val="Emphasis"/>
          <w:rFonts w:ascii="Arial" w:hAnsi="Arial" w:cs="Arial"/>
          <w:i w:val="0"/>
          <w:sz w:val="22"/>
          <w:szCs w:val="22"/>
        </w:rPr>
        <w:t>3.2</w:t>
      </w:r>
      <w:r w:rsidRPr="00876750">
        <w:rPr>
          <w:rStyle w:val="Emphasis"/>
          <w:rFonts w:ascii="Arial" w:hAnsi="Arial" w:cs="Arial"/>
          <w:i w:val="0"/>
          <w:sz w:val="22"/>
          <w:szCs w:val="22"/>
        </w:rPr>
        <w:tab/>
        <w:t xml:space="preserve">The Finance Committee will meet in October/Early November to discuss cash flow and spending for the existing year, prepare a draft budget for the next financial year and suggest a precept.  </w:t>
      </w:r>
      <w:r w:rsidRPr="00876750">
        <w:rPr>
          <w:rStyle w:val="Emphasis"/>
          <w:rFonts w:ascii="Arial" w:hAnsi="Arial" w:cs="Arial"/>
          <w:i w:val="0"/>
          <w:sz w:val="22"/>
          <w:szCs w:val="22"/>
        </w:rPr>
        <w:br/>
      </w:r>
    </w:p>
    <w:p w14:paraId="2AC54EF2" w14:textId="77777777" w:rsidR="00743668" w:rsidRPr="00DF3FCF" w:rsidRDefault="00743668" w:rsidP="00743668">
      <w:pPr>
        <w:ind w:left="851" w:hanging="851"/>
        <w:rPr>
          <w:rFonts w:ascii="Arial" w:hAnsi="Arial" w:cs="Arial"/>
          <w:sz w:val="22"/>
          <w:szCs w:val="22"/>
        </w:rPr>
      </w:pPr>
      <w:r w:rsidRPr="00DF3FCF">
        <w:rPr>
          <w:rStyle w:val="Emphasis"/>
          <w:rFonts w:ascii="Arial" w:hAnsi="Arial" w:cs="Arial"/>
          <w:sz w:val="22"/>
          <w:szCs w:val="22"/>
        </w:rPr>
        <w:t>3.2</w:t>
      </w:r>
      <w:r w:rsidRPr="00DF3FCF">
        <w:rPr>
          <w:rStyle w:val="Emphasis"/>
          <w:rFonts w:ascii="Arial" w:hAnsi="Arial" w:cs="Arial"/>
          <w:sz w:val="22"/>
          <w:szCs w:val="22"/>
        </w:rPr>
        <w:tab/>
      </w:r>
      <w:r w:rsidRPr="00876750">
        <w:rPr>
          <w:rStyle w:val="Emphasis"/>
          <w:rFonts w:ascii="Arial" w:hAnsi="Arial" w:cs="Arial"/>
          <w:i w:val="0"/>
          <w:sz w:val="22"/>
          <w:szCs w:val="22"/>
        </w:rPr>
        <w:t xml:space="preserve">The </w:t>
      </w:r>
      <w:r w:rsidR="00876750">
        <w:rPr>
          <w:rStyle w:val="Emphasis"/>
          <w:rFonts w:ascii="Arial" w:hAnsi="Arial" w:cs="Arial"/>
          <w:i w:val="0"/>
          <w:sz w:val="22"/>
          <w:szCs w:val="22"/>
        </w:rPr>
        <w:t>bu</w:t>
      </w:r>
      <w:r w:rsidRPr="00876750">
        <w:rPr>
          <w:rFonts w:ascii="Arial" w:hAnsi="Arial" w:cs="Arial"/>
          <w:sz w:val="22"/>
          <w:szCs w:val="22"/>
        </w:rPr>
        <w:t>dgeted</w:t>
      </w:r>
      <w:r w:rsidRPr="00DF3FCF">
        <w:rPr>
          <w:rFonts w:ascii="Arial" w:hAnsi="Arial" w:cs="Arial"/>
          <w:sz w:val="22"/>
          <w:szCs w:val="22"/>
        </w:rPr>
        <w:t xml:space="preserve"> estimates of income and expenditure on revenue services, and receipts and payments on capital account, </w:t>
      </w:r>
      <w:r>
        <w:rPr>
          <w:rFonts w:ascii="Arial" w:hAnsi="Arial" w:cs="Arial"/>
          <w:sz w:val="22"/>
          <w:szCs w:val="22"/>
        </w:rPr>
        <w:t xml:space="preserve">discussed by the Finance Committee </w:t>
      </w:r>
      <w:r w:rsidRPr="00DF3FCF">
        <w:rPr>
          <w:rFonts w:ascii="Arial" w:hAnsi="Arial" w:cs="Arial"/>
          <w:sz w:val="22"/>
          <w:szCs w:val="22"/>
        </w:rPr>
        <w:t xml:space="preserve">shall be prepared by the RFO and </w:t>
      </w:r>
      <w:r w:rsidRPr="00ED73CF">
        <w:rPr>
          <w:rFonts w:ascii="Arial" w:hAnsi="Arial" w:cs="Arial"/>
          <w:sz w:val="22"/>
          <w:szCs w:val="22"/>
        </w:rPr>
        <w:t>presented to the November meeting of the Council.</w:t>
      </w:r>
      <w:r>
        <w:rPr>
          <w:rFonts w:ascii="Arial" w:hAnsi="Arial" w:cs="Arial"/>
          <w:sz w:val="22"/>
          <w:szCs w:val="22"/>
        </w:rPr>
        <w:t xml:space="preserve">  The recommended precept will be discussed and agreed if possible.</w:t>
      </w:r>
      <w:r w:rsidRPr="00DF3FCF">
        <w:rPr>
          <w:rFonts w:ascii="Arial" w:hAnsi="Arial" w:cs="Arial"/>
          <w:sz w:val="22"/>
          <w:szCs w:val="22"/>
        </w:rPr>
        <w:br/>
      </w:r>
    </w:p>
    <w:p w14:paraId="6E727480" w14:textId="77777777" w:rsidR="00743668" w:rsidRDefault="00743668" w:rsidP="00743668">
      <w:pPr>
        <w:ind w:left="851" w:hanging="851"/>
        <w:rPr>
          <w:rFonts w:ascii="Arial" w:hAnsi="Arial" w:cs="Arial"/>
          <w:sz w:val="22"/>
          <w:szCs w:val="22"/>
        </w:rPr>
      </w:pPr>
      <w:r w:rsidRPr="00DF3FCF">
        <w:rPr>
          <w:rFonts w:ascii="Arial" w:hAnsi="Arial" w:cs="Arial"/>
          <w:sz w:val="22"/>
          <w:szCs w:val="22"/>
        </w:rPr>
        <w:t>3.3</w:t>
      </w:r>
      <w:r w:rsidRPr="00DF3FCF">
        <w:rPr>
          <w:rFonts w:ascii="Arial" w:hAnsi="Arial" w:cs="Arial"/>
          <w:sz w:val="22"/>
          <w:szCs w:val="22"/>
        </w:rPr>
        <w:tab/>
      </w:r>
      <w:r>
        <w:rPr>
          <w:rFonts w:ascii="Arial" w:hAnsi="Arial" w:cs="Arial"/>
          <w:sz w:val="22"/>
          <w:szCs w:val="22"/>
        </w:rPr>
        <w:t xml:space="preserve">Following the November meeting </w:t>
      </w:r>
      <w:r w:rsidRPr="0098455A">
        <w:rPr>
          <w:rFonts w:ascii="Arial" w:hAnsi="Arial" w:cs="Arial"/>
          <w:sz w:val="22"/>
          <w:szCs w:val="22"/>
        </w:rPr>
        <w:t>the Finance Committee shall review the Budget</w:t>
      </w:r>
      <w:r w:rsidRPr="0098455A">
        <w:rPr>
          <w:rFonts w:ascii="Arial" w:hAnsi="Arial" w:cs="Arial"/>
          <w:i/>
          <w:sz w:val="22"/>
          <w:szCs w:val="22"/>
        </w:rPr>
        <w:t xml:space="preserve"> </w:t>
      </w:r>
      <w:r w:rsidRPr="0098455A">
        <w:rPr>
          <w:rFonts w:ascii="Arial" w:hAnsi="Arial" w:cs="Arial"/>
          <w:sz w:val="22"/>
          <w:szCs w:val="22"/>
        </w:rPr>
        <w:t xml:space="preserve">estimates, any amendments agreed by </w:t>
      </w:r>
      <w:r>
        <w:rPr>
          <w:rFonts w:ascii="Arial" w:hAnsi="Arial" w:cs="Arial"/>
          <w:sz w:val="22"/>
          <w:szCs w:val="22"/>
        </w:rPr>
        <w:t xml:space="preserve">the </w:t>
      </w:r>
      <w:r w:rsidRPr="0098455A">
        <w:rPr>
          <w:rFonts w:ascii="Arial" w:hAnsi="Arial" w:cs="Arial"/>
          <w:sz w:val="22"/>
          <w:szCs w:val="22"/>
        </w:rPr>
        <w:t>full Council and finalise the budget and precept to be levied for the ensuing financial year</w:t>
      </w:r>
      <w:r>
        <w:rPr>
          <w:rFonts w:ascii="Arial" w:hAnsi="Arial" w:cs="Arial"/>
          <w:sz w:val="22"/>
          <w:szCs w:val="22"/>
        </w:rPr>
        <w:t xml:space="preserve">.  The final budget will be presented </w:t>
      </w:r>
      <w:r w:rsidRPr="0098455A">
        <w:rPr>
          <w:rFonts w:ascii="Arial" w:hAnsi="Arial" w:cs="Arial"/>
          <w:sz w:val="22"/>
          <w:szCs w:val="22"/>
        </w:rPr>
        <w:t>to the full Council at the January meeting of the Parish Council.</w:t>
      </w:r>
      <w:r>
        <w:rPr>
          <w:rFonts w:ascii="Arial" w:hAnsi="Arial" w:cs="Arial"/>
          <w:sz w:val="22"/>
          <w:szCs w:val="22"/>
        </w:rPr>
        <w:br/>
      </w:r>
    </w:p>
    <w:p w14:paraId="37EC437E" w14:textId="77777777" w:rsidR="00743668" w:rsidRPr="00DF3FCF" w:rsidRDefault="00743668" w:rsidP="00743668">
      <w:pPr>
        <w:ind w:left="851" w:hanging="851"/>
        <w:rPr>
          <w:rFonts w:ascii="Arial" w:hAnsi="Arial" w:cs="Arial"/>
          <w:sz w:val="22"/>
          <w:szCs w:val="22"/>
        </w:rPr>
      </w:pPr>
      <w:r>
        <w:rPr>
          <w:rFonts w:ascii="Arial" w:hAnsi="Arial" w:cs="Arial"/>
          <w:sz w:val="22"/>
          <w:szCs w:val="22"/>
        </w:rPr>
        <w:t>3.4</w:t>
      </w:r>
      <w:r>
        <w:rPr>
          <w:rFonts w:ascii="Arial" w:hAnsi="Arial" w:cs="Arial"/>
          <w:sz w:val="22"/>
          <w:szCs w:val="22"/>
        </w:rPr>
        <w:tab/>
      </w:r>
      <w:r w:rsidRPr="0098455A">
        <w:rPr>
          <w:rFonts w:ascii="Arial" w:hAnsi="Arial" w:cs="Arial"/>
          <w:sz w:val="22"/>
          <w:szCs w:val="22"/>
        </w:rPr>
        <w:t>The</w:t>
      </w:r>
      <w:r w:rsidRPr="00DF3FCF">
        <w:rPr>
          <w:rFonts w:ascii="Arial" w:hAnsi="Arial" w:cs="Arial"/>
          <w:sz w:val="22"/>
          <w:szCs w:val="22"/>
        </w:rPr>
        <w:t xml:space="preserve"> RFO shall issue the precept to the billing authority (Wiltshire County Council) and supply each member with a </w:t>
      </w:r>
      <w:r>
        <w:rPr>
          <w:rFonts w:ascii="Arial" w:hAnsi="Arial" w:cs="Arial"/>
          <w:sz w:val="22"/>
          <w:szCs w:val="22"/>
        </w:rPr>
        <w:t xml:space="preserve">final </w:t>
      </w:r>
      <w:r w:rsidRPr="00DF3FCF">
        <w:rPr>
          <w:rFonts w:ascii="Arial" w:hAnsi="Arial" w:cs="Arial"/>
          <w:sz w:val="22"/>
          <w:szCs w:val="22"/>
        </w:rPr>
        <w:t xml:space="preserve">copy of the approved budgeted estimates by the end of January.  </w:t>
      </w:r>
      <w:r w:rsidRPr="00DF3FCF">
        <w:rPr>
          <w:rFonts w:ascii="Arial" w:hAnsi="Arial" w:cs="Arial"/>
          <w:sz w:val="22"/>
          <w:szCs w:val="22"/>
        </w:rPr>
        <w:br/>
      </w:r>
    </w:p>
    <w:p w14:paraId="7DE60F50" w14:textId="77777777" w:rsidR="00743668" w:rsidRDefault="00743668" w:rsidP="00743668">
      <w:pPr>
        <w:ind w:left="851" w:hanging="851"/>
        <w:rPr>
          <w:rFonts w:ascii="Arial" w:hAnsi="Arial" w:cs="Arial"/>
          <w:sz w:val="22"/>
          <w:szCs w:val="22"/>
        </w:rPr>
      </w:pPr>
      <w:r>
        <w:rPr>
          <w:rFonts w:ascii="Arial" w:hAnsi="Arial" w:cs="Arial"/>
          <w:sz w:val="22"/>
          <w:szCs w:val="22"/>
        </w:rPr>
        <w:t>3.5</w:t>
      </w:r>
      <w:r w:rsidRPr="00DF3FCF">
        <w:rPr>
          <w:rFonts w:ascii="Arial" w:hAnsi="Arial" w:cs="Arial"/>
          <w:sz w:val="22"/>
          <w:szCs w:val="22"/>
        </w:rPr>
        <w:tab/>
        <w:t>The annual capital and revenue budgets shall form the basis of financial control for the ensuing year.</w:t>
      </w:r>
    </w:p>
    <w:p w14:paraId="7DE66865" w14:textId="77777777" w:rsidR="00743668" w:rsidRDefault="00743668" w:rsidP="00743668">
      <w:pPr>
        <w:ind w:left="851" w:hanging="851"/>
        <w:rPr>
          <w:rFonts w:ascii="Arial" w:hAnsi="Arial" w:cs="Arial"/>
          <w:sz w:val="22"/>
          <w:szCs w:val="22"/>
        </w:rPr>
      </w:pPr>
    </w:p>
    <w:p w14:paraId="0B3FE01C" w14:textId="77777777" w:rsidR="00743668" w:rsidRPr="003933D5" w:rsidRDefault="00743668" w:rsidP="00743668">
      <w:pPr>
        <w:ind w:left="851" w:hanging="851"/>
        <w:rPr>
          <w:rFonts w:ascii="Arial" w:hAnsi="Arial" w:cs="Arial"/>
          <w:sz w:val="22"/>
          <w:szCs w:val="22"/>
        </w:rPr>
      </w:pPr>
      <w:r>
        <w:rPr>
          <w:rFonts w:ascii="Arial" w:hAnsi="Arial" w:cs="Arial"/>
          <w:sz w:val="22"/>
          <w:szCs w:val="22"/>
        </w:rPr>
        <w:t>3.6</w:t>
      </w:r>
      <w:r>
        <w:rPr>
          <w:rFonts w:ascii="Arial" w:hAnsi="Arial" w:cs="Arial"/>
          <w:sz w:val="22"/>
          <w:szCs w:val="22"/>
        </w:rPr>
        <w:tab/>
      </w:r>
      <w:r>
        <w:rPr>
          <w:rFonts w:ascii="Arial" w:hAnsi="Arial" w:cs="Arial"/>
          <w:sz w:val="22"/>
          <w:szCs w:val="22"/>
          <w:u w:val="single"/>
        </w:rPr>
        <w:t>Long Term Planning</w:t>
      </w:r>
      <w:r>
        <w:rPr>
          <w:rFonts w:ascii="Arial" w:hAnsi="Arial" w:cs="Arial"/>
          <w:sz w:val="22"/>
          <w:szCs w:val="22"/>
          <w:u w:val="single"/>
        </w:rPr>
        <w:br/>
      </w:r>
      <w:r>
        <w:rPr>
          <w:rFonts w:ascii="Arial" w:hAnsi="Arial" w:cs="Arial"/>
          <w:sz w:val="22"/>
          <w:szCs w:val="22"/>
        </w:rPr>
        <w:t>The RFO will advise the Council of changes in funding or new/projected work.  All Councillors to keep abreast of community changes which may result in extra funding.  On an adhoc basis, normally in the summer, the Finance Committee may meet to discuss future expenditure and income over a 3 year period taking account of input from the Neighbourhood Plan and Area Board.</w:t>
      </w:r>
    </w:p>
    <w:p w14:paraId="2C853790"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br/>
      </w:r>
    </w:p>
    <w:p w14:paraId="0DB15B4B" w14:textId="77777777" w:rsidR="00743668" w:rsidRPr="00A70F89" w:rsidRDefault="00743668" w:rsidP="00743668">
      <w:pPr>
        <w:pStyle w:val="ListParagraph"/>
        <w:numPr>
          <w:ilvl w:val="0"/>
          <w:numId w:val="1"/>
        </w:numPr>
        <w:spacing w:after="80"/>
        <w:rPr>
          <w:rFonts w:ascii="Arial" w:hAnsi="Arial" w:cs="Arial"/>
          <w:b/>
          <w:sz w:val="22"/>
          <w:szCs w:val="22"/>
        </w:rPr>
      </w:pPr>
      <w:r w:rsidRPr="00A70F89">
        <w:rPr>
          <w:rFonts w:ascii="Arial" w:hAnsi="Arial" w:cs="Arial"/>
          <w:b/>
          <w:sz w:val="22"/>
          <w:szCs w:val="22"/>
        </w:rPr>
        <w:t>BUDGETARY CONTROL</w:t>
      </w:r>
    </w:p>
    <w:p w14:paraId="680806C3" w14:textId="77777777" w:rsidR="00743668" w:rsidRPr="00DF3FCF" w:rsidRDefault="00743668" w:rsidP="00743668">
      <w:pPr>
        <w:pStyle w:val="ListParagraph"/>
        <w:spacing w:after="80"/>
        <w:ind w:left="851" w:hanging="851"/>
        <w:rPr>
          <w:rFonts w:ascii="Arial" w:hAnsi="Arial" w:cs="Arial"/>
          <w:sz w:val="22"/>
          <w:szCs w:val="22"/>
        </w:rPr>
      </w:pPr>
      <w:r w:rsidRPr="00DF3FCF">
        <w:rPr>
          <w:rFonts w:ascii="Arial" w:hAnsi="Arial" w:cs="Arial"/>
          <w:b/>
          <w:sz w:val="22"/>
          <w:szCs w:val="22"/>
        </w:rPr>
        <w:t>4.1</w:t>
      </w:r>
      <w:r w:rsidRPr="00DF3FCF">
        <w:rPr>
          <w:rFonts w:ascii="Arial" w:hAnsi="Arial" w:cs="Arial"/>
          <w:b/>
          <w:sz w:val="22"/>
          <w:szCs w:val="22"/>
        </w:rPr>
        <w:tab/>
      </w:r>
      <w:r w:rsidRPr="00DF3FCF">
        <w:rPr>
          <w:rFonts w:ascii="Arial" w:hAnsi="Arial" w:cs="Arial"/>
          <w:sz w:val="22"/>
          <w:szCs w:val="22"/>
        </w:rPr>
        <w:t xml:space="preserve">Expenditure on the revenue account may be incurred up to the amounts included for that class of expenditure in the approved budget heading. </w:t>
      </w:r>
    </w:p>
    <w:p w14:paraId="16F861BA" w14:textId="77777777" w:rsidR="00743668" w:rsidRPr="00DF3FCF" w:rsidRDefault="00743668" w:rsidP="00743668">
      <w:pPr>
        <w:pStyle w:val="ListParagraph"/>
        <w:spacing w:after="80"/>
        <w:ind w:left="714"/>
        <w:rPr>
          <w:rFonts w:ascii="Arial" w:hAnsi="Arial" w:cs="Arial"/>
          <w:sz w:val="22"/>
          <w:szCs w:val="22"/>
          <w:highlight w:val="yellow"/>
        </w:rPr>
      </w:pPr>
    </w:p>
    <w:p w14:paraId="51C9CBD9"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4.2</w:t>
      </w:r>
      <w:r w:rsidRPr="00DF3FCF">
        <w:rPr>
          <w:rFonts w:ascii="Arial" w:hAnsi="Arial" w:cs="Arial"/>
          <w:sz w:val="22"/>
          <w:szCs w:val="22"/>
        </w:rPr>
        <w:tab/>
        <w:t xml:space="preserve">All Expenditure will be evidenced by a minute or by an authorisation slip </w:t>
      </w:r>
      <w:r w:rsidRPr="00A70F89">
        <w:rPr>
          <w:rFonts w:ascii="Arial" w:hAnsi="Arial" w:cs="Arial"/>
          <w:sz w:val="22"/>
          <w:szCs w:val="22"/>
        </w:rPr>
        <w:t>signed by two Councillors</w:t>
      </w:r>
      <w:r w:rsidR="00D146F2">
        <w:rPr>
          <w:rFonts w:ascii="Arial" w:hAnsi="Arial" w:cs="Arial"/>
          <w:sz w:val="22"/>
          <w:szCs w:val="22"/>
        </w:rPr>
        <w:t xml:space="preserve"> and/or the Clerk/RFO</w:t>
      </w:r>
      <w:r w:rsidRPr="00A70F89">
        <w:rPr>
          <w:rFonts w:ascii="Arial" w:hAnsi="Arial" w:cs="Arial"/>
          <w:sz w:val="22"/>
          <w:szCs w:val="22"/>
        </w:rPr>
        <w:t xml:space="preserve"> who are signatories of the mandate</w:t>
      </w:r>
      <w:r w:rsidRPr="00DF3FCF">
        <w:rPr>
          <w:rFonts w:ascii="Arial" w:hAnsi="Arial" w:cs="Arial"/>
          <w:sz w:val="22"/>
          <w:szCs w:val="22"/>
        </w:rPr>
        <w:br/>
        <w:t>.</w:t>
      </w:r>
    </w:p>
    <w:p w14:paraId="459E3546"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4.3</w:t>
      </w:r>
      <w:r w:rsidRPr="00DF3FCF">
        <w:rPr>
          <w:rFonts w:ascii="Arial" w:hAnsi="Arial" w:cs="Arial"/>
          <w:sz w:val="22"/>
          <w:szCs w:val="22"/>
        </w:rPr>
        <w:tab/>
        <w:t xml:space="preserve">No expenditure may be authorised that will exceed the amount provided in the revenue budget for that class of expenditure other than by resolution of the Council.  </w:t>
      </w:r>
    </w:p>
    <w:p w14:paraId="616E986B" w14:textId="77777777" w:rsidR="00743668" w:rsidRPr="00DF3FCF" w:rsidRDefault="00743668" w:rsidP="00743668">
      <w:pPr>
        <w:rPr>
          <w:rFonts w:ascii="Arial" w:hAnsi="Arial" w:cs="Arial"/>
          <w:sz w:val="22"/>
          <w:szCs w:val="22"/>
        </w:rPr>
      </w:pPr>
    </w:p>
    <w:p w14:paraId="6ADA207A" w14:textId="77777777" w:rsidR="00743668" w:rsidRPr="00DF3FCF" w:rsidRDefault="00743668" w:rsidP="00021468">
      <w:pPr>
        <w:ind w:left="851" w:hanging="851"/>
        <w:rPr>
          <w:rFonts w:ascii="Arial" w:hAnsi="Arial" w:cs="Arial"/>
          <w:sz w:val="22"/>
          <w:szCs w:val="22"/>
        </w:rPr>
      </w:pPr>
      <w:r w:rsidRPr="00FB4AD2">
        <w:rPr>
          <w:rFonts w:ascii="Arial" w:hAnsi="Arial" w:cs="Arial"/>
          <w:sz w:val="22"/>
          <w:szCs w:val="22"/>
        </w:rPr>
        <w:t>4.4</w:t>
      </w:r>
      <w:r w:rsidRPr="00FB4AD2">
        <w:rPr>
          <w:rFonts w:ascii="Arial" w:hAnsi="Arial" w:cs="Arial"/>
          <w:sz w:val="22"/>
          <w:szCs w:val="22"/>
        </w:rPr>
        <w:tab/>
      </w:r>
      <w:r w:rsidR="00021468" w:rsidRPr="00FB4AD2">
        <w:rPr>
          <w:rFonts w:ascii="Arial" w:hAnsi="Arial" w:cs="Arial"/>
          <w:sz w:val="22"/>
          <w:szCs w:val="22"/>
        </w:rPr>
        <w:t>During the budget year and with the approval of council having considered fully the implications for public services, unspe</w:t>
      </w:r>
      <w:r w:rsidR="00A156FA" w:rsidRPr="00FB4AD2">
        <w:rPr>
          <w:rFonts w:ascii="Arial" w:hAnsi="Arial" w:cs="Arial"/>
          <w:sz w:val="22"/>
          <w:szCs w:val="22"/>
        </w:rPr>
        <w:t xml:space="preserve">nt and available amounts may be </w:t>
      </w:r>
      <w:r w:rsidR="00021468" w:rsidRPr="00FB4AD2">
        <w:rPr>
          <w:rFonts w:ascii="Arial" w:hAnsi="Arial" w:cs="Arial"/>
          <w:sz w:val="22"/>
          <w:szCs w:val="22"/>
        </w:rPr>
        <w:t xml:space="preserve">moved to other budget headings or to an earmarked reserve as appropriate (‘virement’).  </w:t>
      </w:r>
      <w:r w:rsidR="00021468" w:rsidRPr="00FB4AD2">
        <w:rPr>
          <w:rFonts w:ascii="Arial" w:hAnsi="Arial" w:cs="Arial"/>
          <w:sz w:val="22"/>
          <w:szCs w:val="22"/>
        </w:rPr>
        <w:lastRenderedPageBreak/>
        <w:t>Unspent p</w:t>
      </w:r>
      <w:r w:rsidRPr="00FB4AD2">
        <w:rPr>
          <w:rFonts w:ascii="Arial" w:hAnsi="Arial" w:cs="Arial"/>
          <w:sz w:val="22"/>
          <w:szCs w:val="22"/>
        </w:rPr>
        <w:t xml:space="preserve">rovisions in the </w:t>
      </w:r>
      <w:r w:rsidR="00021468" w:rsidRPr="00FB4AD2">
        <w:rPr>
          <w:rFonts w:ascii="Arial" w:hAnsi="Arial" w:cs="Arial"/>
          <w:sz w:val="22"/>
          <w:szCs w:val="22"/>
        </w:rPr>
        <w:t>revenue or capital</w:t>
      </w:r>
      <w:r w:rsidR="00021468">
        <w:rPr>
          <w:rFonts w:ascii="Arial" w:hAnsi="Arial" w:cs="Arial"/>
          <w:sz w:val="22"/>
          <w:szCs w:val="22"/>
        </w:rPr>
        <w:t xml:space="preserve"> </w:t>
      </w:r>
      <w:r w:rsidRPr="00DF3FCF">
        <w:rPr>
          <w:rFonts w:ascii="Arial" w:hAnsi="Arial" w:cs="Arial"/>
          <w:sz w:val="22"/>
          <w:szCs w:val="22"/>
        </w:rPr>
        <w:t>budget for completed projects shall not be carried forward to a subsequent year.</w:t>
      </w:r>
    </w:p>
    <w:p w14:paraId="4D1CDFD5" w14:textId="77777777" w:rsidR="00743668" w:rsidRPr="00DF3FCF" w:rsidRDefault="00743668" w:rsidP="00743668">
      <w:pPr>
        <w:ind w:left="851" w:hanging="851"/>
        <w:rPr>
          <w:rFonts w:ascii="Arial" w:hAnsi="Arial" w:cs="Arial"/>
          <w:sz w:val="22"/>
          <w:szCs w:val="22"/>
        </w:rPr>
      </w:pPr>
    </w:p>
    <w:p w14:paraId="67C3BD6D" w14:textId="77777777" w:rsidR="00743668" w:rsidRDefault="00743668" w:rsidP="00743668">
      <w:pPr>
        <w:ind w:left="851" w:hanging="851"/>
        <w:rPr>
          <w:rFonts w:ascii="Arial" w:hAnsi="Arial" w:cs="Arial"/>
          <w:sz w:val="22"/>
          <w:szCs w:val="22"/>
        </w:rPr>
      </w:pPr>
      <w:r>
        <w:rPr>
          <w:rFonts w:ascii="Arial" w:hAnsi="Arial" w:cs="Arial"/>
          <w:sz w:val="22"/>
          <w:szCs w:val="22"/>
        </w:rPr>
        <w:t>4.5</w:t>
      </w:r>
      <w:r w:rsidRPr="00DF3FCF">
        <w:rPr>
          <w:rFonts w:ascii="Arial" w:hAnsi="Arial" w:cs="Arial"/>
          <w:sz w:val="22"/>
          <w:szCs w:val="22"/>
        </w:rPr>
        <w:tab/>
        <w:t xml:space="preserve">The salary budget must be reviewed annually in November for the following financial year.  The RFO will advise the Council of the </w:t>
      </w:r>
      <w:r>
        <w:rPr>
          <w:rFonts w:ascii="Arial" w:hAnsi="Arial" w:cs="Arial"/>
          <w:sz w:val="22"/>
          <w:szCs w:val="22"/>
        </w:rPr>
        <w:t>national pay rates</w:t>
      </w:r>
      <w:r w:rsidR="000C066B">
        <w:rPr>
          <w:rFonts w:ascii="Arial" w:hAnsi="Arial" w:cs="Arial"/>
          <w:sz w:val="22"/>
          <w:szCs w:val="22"/>
        </w:rPr>
        <w:t xml:space="preserve"> from NALC.</w:t>
      </w:r>
    </w:p>
    <w:p w14:paraId="5B46F0A3" w14:textId="77777777" w:rsidR="000C066B" w:rsidRDefault="000C066B" w:rsidP="00743668">
      <w:pPr>
        <w:ind w:left="851" w:hanging="851"/>
        <w:rPr>
          <w:rFonts w:ascii="Arial" w:hAnsi="Arial" w:cs="Arial"/>
          <w:sz w:val="22"/>
          <w:szCs w:val="22"/>
        </w:rPr>
      </w:pPr>
    </w:p>
    <w:p w14:paraId="4B8A8896" w14:textId="77777777" w:rsidR="00425029" w:rsidRDefault="00743668" w:rsidP="00743668">
      <w:pPr>
        <w:ind w:left="851" w:hanging="851"/>
        <w:rPr>
          <w:rFonts w:ascii="Arial" w:hAnsi="Arial" w:cs="Arial"/>
          <w:sz w:val="22"/>
          <w:szCs w:val="22"/>
        </w:rPr>
      </w:pPr>
      <w:r>
        <w:rPr>
          <w:rFonts w:ascii="Arial" w:hAnsi="Arial" w:cs="Arial"/>
          <w:sz w:val="22"/>
          <w:szCs w:val="22"/>
        </w:rPr>
        <w:t>4.6</w:t>
      </w:r>
      <w:r>
        <w:rPr>
          <w:rFonts w:ascii="Arial" w:hAnsi="Arial" w:cs="Arial"/>
          <w:sz w:val="22"/>
          <w:szCs w:val="22"/>
        </w:rPr>
        <w:tab/>
      </w:r>
      <w:r w:rsidRPr="00DF3FCF">
        <w:rPr>
          <w:rFonts w:ascii="Arial" w:hAnsi="Arial" w:cs="Arial"/>
          <w:sz w:val="22"/>
          <w:szCs w:val="22"/>
        </w:rPr>
        <w:t>No expenditure shall be authorised in relation to any capital project and no contract entered into or tender accepted unless the council is satisfied that the necessary funds are available, or the requisite borrowing approval has been obtained.</w:t>
      </w:r>
    </w:p>
    <w:p w14:paraId="1CA6C77F" w14:textId="77777777" w:rsidR="00425029" w:rsidRDefault="00425029" w:rsidP="00743668">
      <w:pPr>
        <w:ind w:left="851" w:hanging="851"/>
        <w:rPr>
          <w:rFonts w:ascii="Arial" w:hAnsi="Arial" w:cs="Arial"/>
          <w:sz w:val="22"/>
          <w:szCs w:val="22"/>
        </w:rPr>
      </w:pPr>
    </w:p>
    <w:p w14:paraId="45402748" w14:textId="77777777" w:rsidR="00425029" w:rsidRDefault="00425029" w:rsidP="00743668">
      <w:pPr>
        <w:ind w:left="851" w:hanging="851"/>
        <w:rPr>
          <w:rFonts w:ascii="Arial" w:hAnsi="Arial" w:cs="Arial"/>
          <w:sz w:val="22"/>
          <w:szCs w:val="22"/>
        </w:rPr>
      </w:pPr>
      <w:r>
        <w:rPr>
          <w:rFonts w:ascii="Arial" w:hAnsi="Arial" w:cs="Arial"/>
          <w:sz w:val="22"/>
          <w:szCs w:val="22"/>
        </w:rPr>
        <w:t>4.7</w:t>
      </w:r>
      <w:r>
        <w:rPr>
          <w:rFonts w:ascii="Arial" w:hAnsi="Arial" w:cs="Arial"/>
          <w:sz w:val="22"/>
          <w:szCs w:val="22"/>
        </w:rPr>
        <w:tab/>
      </w:r>
      <w:r w:rsidRPr="00DF3FCF">
        <w:rPr>
          <w:rFonts w:ascii="Arial" w:hAnsi="Arial" w:cs="Arial"/>
          <w:sz w:val="22"/>
          <w:szCs w:val="22"/>
        </w:rPr>
        <w:t xml:space="preserve">The Clerk in conjunction with the Chairman </w:t>
      </w:r>
      <w:r w:rsidR="00FC662C">
        <w:rPr>
          <w:rFonts w:ascii="Arial" w:hAnsi="Arial" w:cs="Arial"/>
          <w:sz w:val="22"/>
          <w:szCs w:val="22"/>
        </w:rPr>
        <w:t xml:space="preserve">and Vice Chairman </w:t>
      </w:r>
      <w:r w:rsidRPr="00DF3FCF">
        <w:rPr>
          <w:rFonts w:ascii="Arial" w:hAnsi="Arial" w:cs="Arial"/>
          <w:sz w:val="22"/>
          <w:szCs w:val="22"/>
        </w:rPr>
        <w:t xml:space="preserve">may incur expenditure on behalf of the council, which is necessary to carry out any repair, replacement or other </w:t>
      </w:r>
      <w:r>
        <w:rPr>
          <w:rFonts w:ascii="Arial" w:hAnsi="Arial" w:cs="Arial"/>
          <w:sz w:val="22"/>
          <w:szCs w:val="22"/>
        </w:rPr>
        <w:t xml:space="preserve">ad hoc </w:t>
      </w:r>
      <w:r w:rsidRPr="00DF3FCF">
        <w:rPr>
          <w:rFonts w:ascii="Arial" w:hAnsi="Arial" w:cs="Arial"/>
          <w:sz w:val="22"/>
          <w:szCs w:val="22"/>
        </w:rPr>
        <w:t xml:space="preserve">work, which is of such urgency that it must be done at once, whether or not there is any budgetary provision for the expenditure, </w:t>
      </w:r>
      <w:r w:rsidRPr="00425029">
        <w:rPr>
          <w:rFonts w:ascii="Arial" w:hAnsi="Arial" w:cs="Arial"/>
          <w:sz w:val="22"/>
          <w:szCs w:val="22"/>
        </w:rPr>
        <w:t>subject to a limit of £1,000.</w:t>
      </w:r>
      <w:r w:rsidRPr="00DF3FCF">
        <w:rPr>
          <w:rFonts w:ascii="Arial" w:hAnsi="Arial" w:cs="Arial"/>
          <w:sz w:val="22"/>
          <w:szCs w:val="22"/>
        </w:rPr>
        <w:t xml:space="preserve">  For any urgent expenditure </w:t>
      </w:r>
      <w:r w:rsidRPr="00425029">
        <w:rPr>
          <w:rFonts w:ascii="Arial" w:hAnsi="Arial" w:cs="Arial"/>
          <w:sz w:val="22"/>
          <w:szCs w:val="22"/>
        </w:rPr>
        <w:t>required above £1000 an</w:t>
      </w:r>
      <w:r w:rsidRPr="00DF3FCF">
        <w:rPr>
          <w:rFonts w:ascii="Arial" w:hAnsi="Arial" w:cs="Arial"/>
          <w:sz w:val="22"/>
          <w:szCs w:val="22"/>
        </w:rPr>
        <w:t xml:space="preserve"> EGM must be called unless the next Parish Council meeting is within the next seven working days.</w:t>
      </w:r>
      <w:r w:rsidRPr="00DF3FCF">
        <w:rPr>
          <w:rFonts w:ascii="Arial" w:hAnsi="Arial" w:cs="Arial"/>
          <w:i/>
          <w:sz w:val="22"/>
          <w:szCs w:val="22"/>
        </w:rPr>
        <w:t xml:space="preserve"> </w:t>
      </w:r>
      <w:r w:rsidR="00F61B8A">
        <w:rPr>
          <w:rFonts w:ascii="Arial" w:hAnsi="Arial" w:cs="Arial"/>
          <w:sz w:val="22"/>
          <w:szCs w:val="22"/>
        </w:rPr>
        <w:t>When incurring such ad hoc expenditure t</w:t>
      </w:r>
      <w:r w:rsidRPr="00DF3FCF">
        <w:rPr>
          <w:rFonts w:ascii="Arial" w:hAnsi="Arial" w:cs="Arial"/>
          <w:sz w:val="22"/>
          <w:szCs w:val="22"/>
        </w:rPr>
        <w:t xml:space="preserve">he Clerk shall report the action to the council as soon as practicable thereafter and </w:t>
      </w:r>
      <w:r w:rsidR="00F61B8A">
        <w:rPr>
          <w:rFonts w:ascii="Arial" w:hAnsi="Arial" w:cs="Arial"/>
          <w:sz w:val="22"/>
          <w:szCs w:val="22"/>
        </w:rPr>
        <w:t xml:space="preserve">the action </w:t>
      </w:r>
      <w:r w:rsidRPr="00DF3FCF">
        <w:rPr>
          <w:rFonts w:ascii="Arial" w:hAnsi="Arial" w:cs="Arial"/>
          <w:sz w:val="22"/>
          <w:szCs w:val="22"/>
        </w:rPr>
        <w:t>should be minuted at the next P.C. meeting.</w:t>
      </w:r>
    </w:p>
    <w:p w14:paraId="492FCE52" w14:textId="77777777" w:rsidR="00425029" w:rsidRDefault="00425029" w:rsidP="00743668">
      <w:pPr>
        <w:ind w:left="851" w:hanging="851"/>
        <w:rPr>
          <w:rFonts w:ascii="Arial" w:hAnsi="Arial" w:cs="Arial"/>
          <w:sz w:val="22"/>
          <w:szCs w:val="22"/>
        </w:rPr>
      </w:pPr>
    </w:p>
    <w:p w14:paraId="4A0AFF79" w14:textId="77777777" w:rsidR="00425029" w:rsidRDefault="00425029" w:rsidP="00425029">
      <w:pPr>
        <w:ind w:left="851" w:hanging="851"/>
        <w:rPr>
          <w:rFonts w:ascii="Arial" w:hAnsi="Arial" w:cs="Arial"/>
          <w:sz w:val="22"/>
          <w:szCs w:val="22"/>
        </w:rPr>
      </w:pPr>
      <w:r>
        <w:rPr>
          <w:rFonts w:ascii="Arial" w:hAnsi="Arial" w:cs="Arial"/>
          <w:sz w:val="22"/>
          <w:szCs w:val="22"/>
        </w:rPr>
        <w:t>4.8</w:t>
      </w:r>
      <w:r>
        <w:rPr>
          <w:rFonts w:ascii="Arial" w:hAnsi="Arial" w:cs="Arial"/>
          <w:sz w:val="22"/>
          <w:szCs w:val="22"/>
        </w:rPr>
        <w:tab/>
      </w:r>
      <w:r w:rsidR="00743668" w:rsidRPr="00425029">
        <w:rPr>
          <w:rFonts w:ascii="Arial" w:hAnsi="Arial" w:cs="Arial"/>
          <w:sz w:val="22"/>
          <w:szCs w:val="22"/>
        </w:rPr>
        <w:t>The RFO shall provide to the Council at each bi-monthly meeting a statement of receipts and payments to date under each heading and comparing actual expenditure to budgeted expenditure planned in the budget.  This should include explanations of material variances – ie in this case variances in excess of 15% of the budget or more than £100 of the budgeted amount.</w:t>
      </w:r>
    </w:p>
    <w:p w14:paraId="22F79D13" w14:textId="77777777" w:rsidR="00425029" w:rsidRDefault="00425029" w:rsidP="00425029">
      <w:pPr>
        <w:ind w:left="851" w:hanging="851"/>
        <w:rPr>
          <w:rFonts w:ascii="Arial" w:hAnsi="Arial" w:cs="Arial"/>
          <w:sz w:val="22"/>
          <w:szCs w:val="22"/>
        </w:rPr>
      </w:pPr>
    </w:p>
    <w:p w14:paraId="1051ACC2" w14:textId="77777777" w:rsidR="00743668" w:rsidRPr="00DF3FCF" w:rsidRDefault="00425029" w:rsidP="00425029">
      <w:pPr>
        <w:ind w:left="851" w:hanging="851"/>
        <w:rPr>
          <w:rFonts w:ascii="Arial" w:hAnsi="Arial" w:cs="Arial"/>
          <w:sz w:val="22"/>
          <w:szCs w:val="22"/>
        </w:rPr>
      </w:pPr>
      <w:r>
        <w:rPr>
          <w:rFonts w:ascii="Arial" w:hAnsi="Arial" w:cs="Arial"/>
          <w:sz w:val="22"/>
          <w:szCs w:val="22"/>
        </w:rPr>
        <w:t>4.9</w:t>
      </w:r>
      <w:r>
        <w:rPr>
          <w:rFonts w:ascii="Arial" w:hAnsi="Arial" w:cs="Arial"/>
          <w:sz w:val="22"/>
          <w:szCs w:val="22"/>
        </w:rPr>
        <w:tab/>
      </w:r>
      <w:r w:rsidR="00743668" w:rsidRPr="00DF3FCF">
        <w:rPr>
          <w:rFonts w:ascii="Arial" w:hAnsi="Arial" w:cs="Arial"/>
          <w:sz w:val="22"/>
          <w:szCs w:val="22"/>
        </w:rPr>
        <w:t>Changes in earmarked reserves shall be approved by Council as part of the budgetary control process.</w:t>
      </w:r>
    </w:p>
    <w:p w14:paraId="285D5390" w14:textId="77777777" w:rsidR="00743668" w:rsidRPr="00DF3FCF" w:rsidRDefault="00743668" w:rsidP="00743668">
      <w:pPr>
        <w:pStyle w:val="ListParagraph"/>
        <w:ind w:left="1211"/>
        <w:rPr>
          <w:rFonts w:ascii="Arial" w:hAnsi="Arial" w:cs="Arial"/>
          <w:sz w:val="22"/>
          <w:szCs w:val="22"/>
        </w:rPr>
      </w:pPr>
      <w:r w:rsidRPr="00DF3FCF">
        <w:rPr>
          <w:rFonts w:ascii="Arial" w:hAnsi="Arial" w:cs="Arial"/>
          <w:sz w:val="22"/>
          <w:szCs w:val="22"/>
        </w:rPr>
        <w:br/>
      </w:r>
    </w:p>
    <w:p w14:paraId="1F5B80EC" w14:textId="77777777" w:rsidR="00743668" w:rsidRPr="00FB4AD2" w:rsidRDefault="00743668" w:rsidP="00FB4AD2">
      <w:pPr>
        <w:numPr>
          <w:ilvl w:val="0"/>
          <w:numId w:val="1"/>
        </w:numPr>
        <w:tabs>
          <w:tab w:val="clear" w:pos="360"/>
        </w:tabs>
        <w:ind w:left="0" w:firstLine="0"/>
        <w:rPr>
          <w:rFonts w:ascii="Arial" w:hAnsi="Arial" w:cs="Arial"/>
          <w:b/>
          <w:sz w:val="22"/>
          <w:szCs w:val="22"/>
        </w:rPr>
      </w:pPr>
      <w:r w:rsidRPr="00DF3FCF">
        <w:rPr>
          <w:rFonts w:ascii="Arial" w:hAnsi="Arial" w:cs="Arial"/>
          <w:b/>
          <w:sz w:val="22"/>
          <w:szCs w:val="22"/>
        </w:rPr>
        <w:t>BANKING ARRANGEMENTS AND AUTHORISATION OF PAYMENTS</w:t>
      </w:r>
      <w:r w:rsidR="00FB4AD2">
        <w:rPr>
          <w:rFonts w:ascii="Arial" w:hAnsi="Arial" w:cs="Arial"/>
          <w:b/>
          <w:sz w:val="22"/>
          <w:szCs w:val="22"/>
        </w:rPr>
        <w:br/>
      </w:r>
      <w:r w:rsidR="00FB4AD2">
        <w:rPr>
          <w:rFonts w:ascii="Arial" w:hAnsi="Arial" w:cs="Arial"/>
          <w:sz w:val="22"/>
          <w:szCs w:val="22"/>
        </w:rPr>
        <w:t>5.1</w:t>
      </w:r>
      <w:r w:rsidR="00FB4AD2">
        <w:rPr>
          <w:rFonts w:ascii="Arial" w:hAnsi="Arial" w:cs="Arial"/>
          <w:sz w:val="22"/>
          <w:szCs w:val="22"/>
        </w:rPr>
        <w:tab/>
      </w:r>
      <w:r w:rsidRPr="00FB4AD2">
        <w:rPr>
          <w:rFonts w:ascii="Arial" w:hAnsi="Arial" w:cs="Arial"/>
          <w:sz w:val="22"/>
          <w:szCs w:val="22"/>
        </w:rPr>
        <w:t xml:space="preserve">The Council’s banking arrangements shall be made by the RFO and approved by the </w:t>
      </w:r>
      <w:r w:rsidR="00FB4AD2">
        <w:rPr>
          <w:rFonts w:ascii="Arial" w:hAnsi="Arial" w:cs="Arial"/>
          <w:sz w:val="22"/>
          <w:szCs w:val="22"/>
        </w:rPr>
        <w:tab/>
      </w:r>
      <w:r w:rsidRPr="00FB4AD2">
        <w:rPr>
          <w:rFonts w:ascii="Arial" w:hAnsi="Arial" w:cs="Arial"/>
          <w:sz w:val="22"/>
          <w:szCs w:val="22"/>
        </w:rPr>
        <w:t>council</w:t>
      </w:r>
      <w:r w:rsidR="00A156FA" w:rsidRPr="00FB4AD2">
        <w:rPr>
          <w:rFonts w:ascii="Arial" w:hAnsi="Arial" w:cs="Arial"/>
          <w:sz w:val="22"/>
          <w:szCs w:val="22"/>
        </w:rPr>
        <w:t>;</w:t>
      </w:r>
      <w:r w:rsidRPr="00FB4AD2">
        <w:rPr>
          <w:rFonts w:ascii="Arial" w:hAnsi="Arial" w:cs="Arial"/>
          <w:sz w:val="22"/>
          <w:szCs w:val="22"/>
        </w:rPr>
        <w:t xml:space="preserve"> </w:t>
      </w:r>
      <w:r w:rsidR="00A156FA" w:rsidRPr="00FB4AD2">
        <w:rPr>
          <w:rFonts w:ascii="Arial" w:hAnsi="Arial" w:cs="Arial"/>
          <w:sz w:val="22"/>
          <w:szCs w:val="22"/>
        </w:rPr>
        <w:t xml:space="preserve">banking arrangements may not be delegated to a committee. They shall be </w:t>
      </w:r>
      <w:r w:rsidR="00FB4AD2">
        <w:rPr>
          <w:rFonts w:ascii="Arial" w:hAnsi="Arial" w:cs="Arial"/>
          <w:sz w:val="22"/>
          <w:szCs w:val="22"/>
        </w:rPr>
        <w:tab/>
      </w:r>
      <w:r w:rsidR="00A156FA" w:rsidRPr="00FB4AD2">
        <w:rPr>
          <w:rFonts w:ascii="Arial" w:hAnsi="Arial" w:cs="Arial"/>
          <w:sz w:val="22"/>
          <w:szCs w:val="22"/>
        </w:rPr>
        <w:t xml:space="preserve">regularly reviewed for safety and efficiency.  The council shall seek credit references </w:t>
      </w:r>
      <w:r w:rsidR="00FB4AD2">
        <w:rPr>
          <w:rFonts w:ascii="Arial" w:hAnsi="Arial" w:cs="Arial"/>
          <w:sz w:val="22"/>
          <w:szCs w:val="22"/>
        </w:rPr>
        <w:tab/>
      </w:r>
      <w:r w:rsidR="00A156FA" w:rsidRPr="00FB4AD2">
        <w:rPr>
          <w:rFonts w:ascii="Arial" w:hAnsi="Arial" w:cs="Arial"/>
          <w:sz w:val="22"/>
          <w:szCs w:val="22"/>
        </w:rPr>
        <w:t xml:space="preserve">in respect of members or employees who act as signatories as part of the banking </w:t>
      </w:r>
      <w:r w:rsidR="00FB4AD2">
        <w:rPr>
          <w:rFonts w:ascii="Arial" w:hAnsi="Arial" w:cs="Arial"/>
          <w:sz w:val="22"/>
          <w:szCs w:val="22"/>
        </w:rPr>
        <w:tab/>
      </w:r>
      <w:r w:rsidR="00A156FA" w:rsidRPr="00FB4AD2">
        <w:rPr>
          <w:rFonts w:ascii="Arial" w:hAnsi="Arial" w:cs="Arial"/>
          <w:sz w:val="22"/>
          <w:szCs w:val="22"/>
        </w:rPr>
        <w:t xml:space="preserve">process.  </w:t>
      </w:r>
      <w:r w:rsidRPr="00FB4AD2">
        <w:rPr>
          <w:rFonts w:ascii="Arial" w:hAnsi="Arial" w:cs="Arial"/>
          <w:sz w:val="22"/>
          <w:szCs w:val="22"/>
        </w:rPr>
        <w:t xml:space="preserve">One current account shall be maintained at the bank - Treasurer’s account </w:t>
      </w:r>
      <w:r w:rsidR="00FB4AD2">
        <w:rPr>
          <w:rFonts w:ascii="Arial" w:hAnsi="Arial" w:cs="Arial"/>
          <w:sz w:val="22"/>
          <w:szCs w:val="22"/>
        </w:rPr>
        <w:tab/>
      </w:r>
      <w:r w:rsidRPr="00FB4AD2">
        <w:rPr>
          <w:rFonts w:ascii="Arial" w:hAnsi="Arial" w:cs="Arial"/>
          <w:sz w:val="22"/>
          <w:szCs w:val="22"/>
        </w:rPr>
        <w:t>and one</w:t>
      </w:r>
      <w:r w:rsidRPr="00FB4AD2">
        <w:rPr>
          <w:rFonts w:ascii="Arial" w:hAnsi="Arial" w:cs="Arial"/>
          <w:i/>
          <w:sz w:val="22"/>
          <w:szCs w:val="22"/>
        </w:rPr>
        <w:t xml:space="preserve"> </w:t>
      </w:r>
      <w:r w:rsidRPr="00FB4AD2">
        <w:rPr>
          <w:rFonts w:ascii="Arial" w:hAnsi="Arial" w:cs="Arial"/>
          <w:sz w:val="22"/>
          <w:szCs w:val="22"/>
        </w:rPr>
        <w:t xml:space="preserve">savings account for the Council.  The Council also manages the Playground </w:t>
      </w:r>
      <w:r w:rsidR="00FB4AD2">
        <w:rPr>
          <w:rFonts w:ascii="Arial" w:hAnsi="Arial" w:cs="Arial"/>
          <w:sz w:val="22"/>
          <w:szCs w:val="22"/>
        </w:rPr>
        <w:tab/>
        <w:t>fundraising account.</w:t>
      </w:r>
      <w:r w:rsidRPr="00FB4AD2">
        <w:rPr>
          <w:rFonts w:ascii="Arial" w:hAnsi="Arial" w:cs="Arial"/>
          <w:sz w:val="22"/>
          <w:szCs w:val="22"/>
        </w:rPr>
        <w:br/>
      </w:r>
    </w:p>
    <w:p w14:paraId="146DADC3"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5.2</w:t>
      </w:r>
      <w:r w:rsidRPr="00DF3FCF">
        <w:rPr>
          <w:rFonts w:ascii="Arial" w:hAnsi="Arial" w:cs="Arial"/>
          <w:sz w:val="22"/>
          <w:szCs w:val="22"/>
        </w:rPr>
        <w:tab/>
        <w:t xml:space="preserve">All cheques and payments must be authorised by two signatories from the banking mandate.  </w:t>
      </w:r>
      <w:r w:rsidRPr="006D5561">
        <w:rPr>
          <w:rFonts w:ascii="Arial" w:hAnsi="Arial" w:cs="Arial"/>
          <w:sz w:val="22"/>
          <w:szCs w:val="22"/>
        </w:rPr>
        <w:t>Internet payments will be authorised by a payment slip accompanying the invoice and the cheque foil will be initialled by two signatories.</w:t>
      </w:r>
      <w:r w:rsidRPr="00DF3FCF">
        <w:rPr>
          <w:rFonts w:ascii="Arial" w:hAnsi="Arial" w:cs="Arial"/>
          <w:sz w:val="22"/>
          <w:szCs w:val="22"/>
        </w:rPr>
        <w:br/>
      </w:r>
    </w:p>
    <w:p w14:paraId="4EAFC504"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5.3</w:t>
      </w:r>
      <w:r w:rsidRPr="00DF3FCF">
        <w:rPr>
          <w:rFonts w:ascii="Arial" w:hAnsi="Arial" w:cs="Arial"/>
          <w:sz w:val="22"/>
          <w:szCs w:val="22"/>
        </w:rPr>
        <w:tab/>
        <w:t xml:space="preserve">The RFO shall have delegated </w:t>
      </w:r>
      <w:r w:rsidRPr="006D5561">
        <w:rPr>
          <w:rFonts w:ascii="Arial" w:hAnsi="Arial" w:cs="Arial"/>
          <w:sz w:val="22"/>
          <w:szCs w:val="22"/>
        </w:rPr>
        <w:t xml:space="preserve">authority to authorise fund transfers between the savings account and current account </w:t>
      </w:r>
      <w:r>
        <w:rPr>
          <w:rFonts w:ascii="Arial" w:hAnsi="Arial" w:cs="Arial"/>
          <w:sz w:val="22"/>
          <w:szCs w:val="22"/>
        </w:rPr>
        <w:t xml:space="preserve">to facilitate the payment of bills </w:t>
      </w:r>
      <w:r w:rsidRPr="006D5561">
        <w:rPr>
          <w:rFonts w:ascii="Arial" w:hAnsi="Arial" w:cs="Arial"/>
          <w:sz w:val="22"/>
          <w:szCs w:val="22"/>
        </w:rPr>
        <w:t>and</w:t>
      </w:r>
      <w:r w:rsidRPr="00DF3FCF">
        <w:rPr>
          <w:rFonts w:ascii="Arial" w:hAnsi="Arial" w:cs="Arial"/>
          <w:sz w:val="22"/>
          <w:szCs w:val="22"/>
        </w:rPr>
        <w:t xml:space="preserve"> th</w:t>
      </w:r>
      <w:r w:rsidR="000C066B">
        <w:rPr>
          <w:rFonts w:ascii="Arial" w:hAnsi="Arial" w:cs="Arial"/>
          <w:sz w:val="22"/>
          <w:szCs w:val="22"/>
        </w:rPr>
        <w:t xml:space="preserve">e bank balances </w:t>
      </w:r>
      <w:r w:rsidRPr="00DF3FCF">
        <w:rPr>
          <w:rFonts w:ascii="Arial" w:hAnsi="Arial" w:cs="Arial"/>
          <w:sz w:val="22"/>
          <w:szCs w:val="22"/>
        </w:rPr>
        <w:t>will be reported at the Council’s bi-monthly meeting</w:t>
      </w:r>
      <w:r w:rsidR="000C066B">
        <w:rPr>
          <w:rFonts w:ascii="Arial" w:hAnsi="Arial" w:cs="Arial"/>
          <w:sz w:val="22"/>
          <w:szCs w:val="22"/>
        </w:rPr>
        <w:t>.</w:t>
      </w:r>
      <w:r w:rsidRPr="00DF3FCF">
        <w:rPr>
          <w:rFonts w:ascii="Arial" w:hAnsi="Arial" w:cs="Arial"/>
          <w:sz w:val="22"/>
          <w:szCs w:val="22"/>
        </w:rPr>
        <w:t xml:space="preserve"> </w:t>
      </w:r>
      <w:r w:rsidRPr="00DF3FCF">
        <w:rPr>
          <w:rFonts w:ascii="Arial" w:hAnsi="Arial" w:cs="Arial"/>
          <w:sz w:val="22"/>
          <w:szCs w:val="22"/>
        </w:rPr>
        <w:br/>
      </w:r>
    </w:p>
    <w:p w14:paraId="4826069D"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5.4</w:t>
      </w:r>
      <w:r w:rsidRPr="00DF3FCF">
        <w:rPr>
          <w:rFonts w:ascii="Arial" w:hAnsi="Arial" w:cs="Arial"/>
          <w:sz w:val="22"/>
          <w:szCs w:val="22"/>
        </w:rPr>
        <w:tab/>
        <w:t xml:space="preserve">The Finance committee will review regular contracts </w:t>
      </w:r>
      <w:r w:rsidR="005629B1">
        <w:rPr>
          <w:rFonts w:ascii="Arial" w:hAnsi="Arial" w:cs="Arial"/>
          <w:sz w:val="22"/>
          <w:szCs w:val="22"/>
        </w:rPr>
        <w:t xml:space="preserve">and payments </w:t>
      </w:r>
      <w:r w:rsidRPr="00DF3FCF">
        <w:rPr>
          <w:rFonts w:ascii="Arial" w:hAnsi="Arial" w:cs="Arial"/>
          <w:sz w:val="22"/>
          <w:szCs w:val="22"/>
        </w:rPr>
        <w:t xml:space="preserve">annually in the </w:t>
      </w:r>
      <w:r w:rsidRPr="006D5561">
        <w:rPr>
          <w:rFonts w:ascii="Arial" w:hAnsi="Arial" w:cs="Arial"/>
          <w:sz w:val="22"/>
          <w:szCs w:val="22"/>
        </w:rPr>
        <w:t>Autumn.</w:t>
      </w:r>
      <w:r w:rsidRPr="00DF3FCF">
        <w:rPr>
          <w:rFonts w:ascii="Arial" w:hAnsi="Arial" w:cs="Arial"/>
          <w:sz w:val="22"/>
          <w:szCs w:val="22"/>
        </w:rPr>
        <w:t xml:space="preserve">  When considering new contractors </w:t>
      </w:r>
      <w:r w:rsidR="005629B1">
        <w:rPr>
          <w:rFonts w:ascii="Arial" w:hAnsi="Arial" w:cs="Arial"/>
          <w:sz w:val="22"/>
          <w:szCs w:val="22"/>
        </w:rPr>
        <w:t>if practicable</w:t>
      </w:r>
      <w:r w:rsidRPr="00DF3FCF">
        <w:rPr>
          <w:rFonts w:ascii="Arial" w:hAnsi="Arial" w:cs="Arial"/>
          <w:sz w:val="22"/>
          <w:szCs w:val="22"/>
        </w:rPr>
        <w:t xml:space="preserve"> quotes will be sought in writing (email is acceptable).  </w:t>
      </w:r>
      <w:r w:rsidRPr="006D5561">
        <w:rPr>
          <w:rFonts w:ascii="Arial" w:hAnsi="Arial" w:cs="Arial"/>
          <w:sz w:val="22"/>
          <w:szCs w:val="22"/>
        </w:rPr>
        <w:t>These can be agreed if they are within budgeted limits otherwise full Council approval will be sought and minuted.</w:t>
      </w:r>
    </w:p>
    <w:p w14:paraId="75D89EE8" w14:textId="77777777" w:rsidR="00743668" w:rsidRPr="00DF3FCF" w:rsidRDefault="00743668" w:rsidP="00743668">
      <w:pPr>
        <w:ind w:left="851" w:hanging="851"/>
        <w:rPr>
          <w:rFonts w:ascii="Arial" w:hAnsi="Arial" w:cs="Arial"/>
          <w:sz w:val="22"/>
          <w:szCs w:val="22"/>
        </w:rPr>
      </w:pPr>
    </w:p>
    <w:p w14:paraId="12551D60"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5.5</w:t>
      </w:r>
      <w:r w:rsidRPr="00DF3FCF">
        <w:rPr>
          <w:rFonts w:ascii="Arial" w:hAnsi="Arial" w:cs="Arial"/>
          <w:sz w:val="22"/>
          <w:szCs w:val="22"/>
        </w:rPr>
        <w:tab/>
      </w:r>
      <w:r w:rsidRPr="006D5561">
        <w:rPr>
          <w:rFonts w:ascii="Arial" w:hAnsi="Arial" w:cs="Arial"/>
          <w:sz w:val="22"/>
          <w:szCs w:val="22"/>
        </w:rPr>
        <w:t>Any grant or single commitment must be approved by the Council.</w:t>
      </w:r>
      <w:r w:rsidRPr="00DF3FCF">
        <w:rPr>
          <w:rFonts w:ascii="Arial" w:hAnsi="Arial" w:cs="Arial"/>
          <w:sz w:val="22"/>
          <w:szCs w:val="22"/>
        </w:rPr>
        <w:br/>
      </w:r>
    </w:p>
    <w:p w14:paraId="66549F59"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lastRenderedPageBreak/>
        <w:t>5.6</w:t>
      </w:r>
      <w:r w:rsidRPr="00DF3FCF">
        <w:rPr>
          <w:rFonts w:ascii="Arial" w:hAnsi="Arial" w:cs="Arial"/>
          <w:sz w:val="22"/>
          <w:szCs w:val="22"/>
        </w:rPr>
        <w:tab/>
        <w:t xml:space="preserve">Members are subject to the </w:t>
      </w:r>
      <w:r w:rsidRPr="00DF3FCF">
        <w:rPr>
          <w:rFonts w:ascii="Arial" w:hAnsi="Arial" w:cs="Arial"/>
          <w:spacing w:val="-3"/>
          <w:sz w:val="22"/>
          <w:szCs w:val="22"/>
        </w:rPr>
        <w:t>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5772115E" w14:textId="77777777" w:rsidR="00743668" w:rsidRPr="00DF3FCF" w:rsidRDefault="00743668" w:rsidP="00743668">
      <w:pPr>
        <w:ind w:left="1276" w:hanging="425"/>
        <w:rPr>
          <w:rFonts w:ascii="Arial" w:hAnsi="Arial" w:cs="Arial"/>
          <w:sz w:val="22"/>
          <w:szCs w:val="22"/>
        </w:rPr>
      </w:pPr>
    </w:p>
    <w:p w14:paraId="4E111C8A" w14:textId="77777777" w:rsidR="00743668" w:rsidRPr="00DF3FCF" w:rsidRDefault="00743668" w:rsidP="00743668">
      <w:pPr>
        <w:ind w:left="810"/>
        <w:jc w:val="both"/>
        <w:rPr>
          <w:rFonts w:ascii="Arial" w:hAnsi="Arial" w:cs="Arial"/>
          <w:sz w:val="22"/>
          <w:szCs w:val="22"/>
        </w:rPr>
      </w:pPr>
    </w:p>
    <w:p w14:paraId="0180A85D" w14:textId="77777777" w:rsidR="00743668" w:rsidRPr="00DF3FCF" w:rsidRDefault="00743668" w:rsidP="00743668">
      <w:pPr>
        <w:numPr>
          <w:ilvl w:val="0"/>
          <w:numId w:val="1"/>
        </w:numPr>
        <w:spacing w:after="80"/>
        <w:ind w:left="851" w:hanging="851"/>
        <w:jc w:val="both"/>
        <w:rPr>
          <w:rFonts w:ascii="Arial" w:hAnsi="Arial" w:cs="Arial"/>
          <w:b/>
          <w:sz w:val="22"/>
          <w:szCs w:val="22"/>
        </w:rPr>
      </w:pPr>
      <w:r w:rsidRPr="00DF3FCF">
        <w:rPr>
          <w:rFonts w:ascii="Arial" w:hAnsi="Arial" w:cs="Arial"/>
          <w:b/>
          <w:sz w:val="22"/>
          <w:szCs w:val="22"/>
        </w:rPr>
        <w:t>PAYMENT OF ACCOUNTS</w:t>
      </w:r>
    </w:p>
    <w:p w14:paraId="3FC79D2D" w14:textId="77777777" w:rsidR="00743668" w:rsidRPr="00DF3FCF" w:rsidRDefault="00743668" w:rsidP="00743668">
      <w:pPr>
        <w:pStyle w:val="ListParagraph"/>
        <w:numPr>
          <w:ilvl w:val="1"/>
          <w:numId w:val="5"/>
        </w:numPr>
        <w:spacing w:after="80"/>
        <w:ind w:left="851" w:hanging="851"/>
        <w:rPr>
          <w:rFonts w:ascii="Arial" w:hAnsi="Arial" w:cs="Arial"/>
          <w:sz w:val="22"/>
          <w:szCs w:val="22"/>
        </w:rPr>
      </w:pPr>
      <w:r w:rsidRPr="00DF3FCF">
        <w:rPr>
          <w:rFonts w:ascii="Arial" w:hAnsi="Arial" w:cs="Arial"/>
          <w:sz w:val="22"/>
          <w:szCs w:val="22"/>
        </w:rPr>
        <w:t>All invoices for payment shall be examined for arithmetical accuracy, verified against budget and certified by the RFO to confirm that the work, goods or services represents expenditure previously approved by the Council.</w:t>
      </w:r>
      <w:r w:rsidRPr="00DF3FCF">
        <w:rPr>
          <w:rFonts w:ascii="Arial" w:hAnsi="Arial" w:cs="Arial"/>
          <w:sz w:val="22"/>
          <w:szCs w:val="22"/>
        </w:rPr>
        <w:br/>
      </w:r>
    </w:p>
    <w:p w14:paraId="67E59353"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 xml:space="preserve">When the RFO is satisfied that the invoice is in order, and that the work or service has been carried out or the goods have been received, a payment slip will be authorised </w:t>
      </w:r>
      <w:r>
        <w:rPr>
          <w:rFonts w:ascii="Arial" w:hAnsi="Arial" w:cs="Arial"/>
          <w:sz w:val="22"/>
          <w:szCs w:val="22"/>
        </w:rPr>
        <w:t xml:space="preserve">or ratified </w:t>
      </w:r>
      <w:r w:rsidRPr="00DF3FCF">
        <w:rPr>
          <w:rFonts w:ascii="Arial" w:hAnsi="Arial" w:cs="Arial"/>
          <w:sz w:val="22"/>
          <w:szCs w:val="22"/>
        </w:rPr>
        <w:t xml:space="preserve">by two signatories for the audit trail.  Payment will normally be made by internet banking.  Invoices should be addressed to the Council and the RFO will settle all invoices within </w:t>
      </w:r>
      <w:r w:rsidRPr="006D5561">
        <w:rPr>
          <w:rFonts w:ascii="Arial" w:hAnsi="Arial" w:cs="Arial"/>
          <w:sz w:val="22"/>
          <w:szCs w:val="22"/>
        </w:rPr>
        <w:t>30 days of their receipt.</w:t>
      </w:r>
      <w:r w:rsidRPr="00DF3FCF">
        <w:rPr>
          <w:rFonts w:ascii="Arial" w:hAnsi="Arial" w:cs="Arial"/>
          <w:sz w:val="22"/>
          <w:szCs w:val="22"/>
        </w:rPr>
        <w:br/>
      </w:r>
    </w:p>
    <w:p w14:paraId="6D51C37F"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 xml:space="preserve">Payments within budgeted limits for approved expenditure will normally made by internet banking.  The banking mandate signatories apply to the Internet banking.  Two signatories will be required to authorise the payment and sign the payment slip which will be retained as evidence for audit.  </w:t>
      </w:r>
    </w:p>
    <w:p w14:paraId="74C5D200" w14:textId="77777777" w:rsidR="00743668" w:rsidRPr="00DF3FCF" w:rsidRDefault="00743668" w:rsidP="00743668">
      <w:pPr>
        <w:pStyle w:val="ListParagraph"/>
        <w:ind w:left="851" w:hanging="851"/>
        <w:rPr>
          <w:rFonts w:ascii="Arial" w:hAnsi="Arial" w:cs="Arial"/>
          <w:sz w:val="22"/>
          <w:szCs w:val="22"/>
        </w:rPr>
      </w:pPr>
    </w:p>
    <w:p w14:paraId="6416355F"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A Councillor who is a bank signatory, having a connection by virtue of family or business relationships with the beneficiary of a payment, should not, under normal circumstances, be a signatory to the payment in question.</w:t>
      </w:r>
    </w:p>
    <w:p w14:paraId="430A6297" w14:textId="77777777" w:rsidR="00743668" w:rsidRPr="00DF3FCF" w:rsidRDefault="00743668" w:rsidP="00743668">
      <w:pPr>
        <w:pStyle w:val="ListParagraph"/>
        <w:ind w:left="851" w:hanging="851"/>
        <w:rPr>
          <w:rFonts w:ascii="Arial" w:hAnsi="Arial" w:cs="Arial"/>
          <w:sz w:val="22"/>
          <w:szCs w:val="22"/>
        </w:rPr>
      </w:pPr>
    </w:p>
    <w:p w14:paraId="007515F9"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 xml:space="preserve">For Internet banking the </w:t>
      </w:r>
      <w:r w:rsidRPr="006D5561">
        <w:rPr>
          <w:rFonts w:ascii="Arial" w:hAnsi="Arial" w:cs="Arial"/>
          <w:sz w:val="22"/>
          <w:szCs w:val="22"/>
        </w:rPr>
        <w:t>RFO will act as service administrator and the Co-Vice Chairman will act as secondary administrator if required.</w:t>
      </w:r>
      <w:r w:rsidRPr="00DF3FCF">
        <w:rPr>
          <w:rFonts w:ascii="Arial" w:hAnsi="Arial" w:cs="Arial"/>
          <w:sz w:val="22"/>
          <w:szCs w:val="22"/>
        </w:rPr>
        <w:t xml:space="preserve">  Access to the bank account should be directly to the access page which may be saved under Favourites. </w:t>
      </w:r>
    </w:p>
    <w:p w14:paraId="26D8A024" w14:textId="77777777" w:rsidR="00743668" w:rsidRPr="00DF3FCF" w:rsidRDefault="00743668" w:rsidP="00743668">
      <w:pPr>
        <w:pStyle w:val="ListParagraph"/>
        <w:ind w:left="851" w:hanging="851"/>
        <w:rPr>
          <w:rFonts w:ascii="Arial" w:hAnsi="Arial" w:cs="Arial"/>
          <w:sz w:val="22"/>
          <w:szCs w:val="22"/>
        </w:rPr>
      </w:pPr>
    </w:p>
    <w:p w14:paraId="5F843EC6"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The RFO and Co Vice Chairman will not disclose PIN numbers or passwords to any person not authorised in writing by the Council or Finance Committee.  Remembered or Saved Passwords must not be used on any Computer used for Council internet banking.</w:t>
      </w:r>
    </w:p>
    <w:p w14:paraId="6F691206" w14:textId="77777777" w:rsidR="00743668" w:rsidRPr="00DF3FCF" w:rsidRDefault="00743668" w:rsidP="00743668">
      <w:pPr>
        <w:pStyle w:val="ListParagraph"/>
        <w:ind w:left="851" w:hanging="851"/>
        <w:rPr>
          <w:rFonts w:ascii="Arial" w:hAnsi="Arial" w:cs="Arial"/>
          <w:sz w:val="22"/>
          <w:szCs w:val="22"/>
        </w:rPr>
      </w:pPr>
    </w:p>
    <w:p w14:paraId="2CE55B7A" w14:textId="77777777" w:rsidR="00743668"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The Council and any members using computers for financial business shall ensure that anti-virus, anti-spyware and firewall software with automatic updates, together with a high level of security, is used.</w:t>
      </w:r>
    </w:p>
    <w:p w14:paraId="75F3355A" w14:textId="77777777" w:rsidR="00743668" w:rsidRPr="00084A65" w:rsidRDefault="00743668" w:rsidP="00743668">
      <w:pPr>
        <w:pStyle w:val="ListParagraph"/>
        <w:rPr>
          <w:rFonts w:ascii="Arial" w:hAnsi="Arial" w:cs="Arial"/>
          <w:sz w:val="22"/>
          <w:szCs w:val="22"/>
        </w:rPr>
      </w:pPr>
    </w:p>
    <w:p w14:paraId="0E52BC54" w14:textId="77777777" w:rsidR="00743668" w:rsidRPr="00DF3FCF" w:rsidRDefault="000C066B" w:rsidP="00743668">
      <w:pPr>
        <w:pStyle w:val="ListParagraph"/>
        <w:numPr>
          <w:ilvl w:val="1"/>
          <w:numId w:val="5"/>
        </w:numPr>
        <w:ind w:left="851" w:hanging="851"/>
        <w:rPr>
          <w:rFonts w:ascii="Arial" w:hAnsi="Arial" w:cs="Arial"/>
          <w:sz w:val="22"/>
          <w:szCs w:val="22"/>
        </w:rPr>
      </w:pPr>
      <w:r>
        <w:rPr>
          <w:rFonts w:ascii="Arial" w:hAnsi="Arial" w:cs="Arial"/>
          <w:sz w:val="22"/>
          <w:szCs w:val="22"/>
        </w:rPr>
        <w:t>Regular back-</w:t>
      </w:r>
      <w:r w:rsidR="00743668" w:rsidRPr="00DF3FCF">
        <w:rPr>
          <w:rFonts w:ascii="Arial" w:hAnsi="Arial" w:cs="Arial"/>
          <w:sz w:val="22"/>
          <w:szCs w:val="22"/>
        </w:rPr>
        <w:t>up copies of the records on any computer shall be made and shall be stored securely.</w:t>
      </w:r>
    </w:p>
    <w:p w14:paraId="170F9518" w14:textId="77777777" w:rsidR="00743668" w:rsidRPr="00DF3FCF" w:rsidRDefault="00743668" w:rsidP="00743668">
      <w:pPr>
        <w:pStyle w:val="ListParagraph"/>
        <w:ind w:left="851" w:hanging="851"/>
        <w:rPr>
          <w:rFonts w:ascii="Arial" w:hAnsi="Arial" w:cs="Arial"/>
          <w:sz w:val="22"/>
          <w:szCs w:val="22"/>
        </w:rPr>
      </w:pPr>
    </w:p>
    <w:p w14:paraId="4BD7847F"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 xml:space="preserve">Changes to account details for suppliers which are used for internet banking may only be changed by notification of the supplier with full </w:t>
      </w:r>
      <w:r>
        <w:rPr>
          <w:rFonts w:ascii="Arial" w:hAnsi="Arial" w:cs="Arial"/>
          <w:sz w:val="22"/>
          <w:szCs w:val="22"/>
        </w:rPr>
        <w:t>name/company and</w:t>
      </w:r>
      <w:r w:rsidRPr="00DF3FCF">
        <w:rPr>
          <w:rFonts w:ascii="Arial" w:hAnsi="Arial" w:cs="Arial"/>
          <w:sz w:val="22"/>
          <w:szCs w:val="22"/>
        </w:rPr>
        <w:t xml:space="preserve"> address details and authority may be verified by email trail.</w:t>
      </w:r>
    </w:p>
    <w:p w14:paraId="2602E09E" w14:textId="77777777" w:rsidR="00743668" w:rsidRPr="00DF3FCF" w:rsidRDefault="00743668" w:rsidP="00743668">
      <w:pPr>
        <w:pStyle w:val="ListParagraph"/>
        <w:ind w:left="851" w:hanging="851"/>
        <w:rPr>
          <w:rFonts w:ascii="Arial" w:hAnsi="Arial" w:cs="Arial"/>
          <w:sz w:val="22"/>
          <w:szCs w:val="22"/>
        </w:rPr>
      </w:pPr>
    </w:p>
    <w:p w14:paraId="576FD720"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The Council will not maintain any form of cash float. All cash received must be banked intact and verified by the RFO by a completed paying in slip indicating the origin of the funds.</w:t>
      </w:r>
    </w:p>
    <w:p w14:paraId="789CDCA2" w14:textId="77777777" w:rsidR="00743668" w:rsidRPr="00DF3FCF" w:rsidRDefault="00743668" w:rsidP="00743668">
      <w:pPr>
        <w:pStyle w:val="ListParagraph"/>
        <w:ind w:left="851" w:hanging="851"/>
        <w:rPr>
          <w:rFonts w:ascii="Arial" w:hAnsi="Arial" w:cs="Arial"/>
          <w:sz w:val="22"/>
          <w:szCs w:val="22"/>
        </w:rPr>
      </w:pPr>
    </w:p>
    <w:p w14:paraId="34C93647" w14:textId="77777777" w:rsidR="00743668" w:rsidRPr="00DF3FCF" w:rsidRDefault="00743668" w:rsidP="00743668">
      <w:pPr>
        <w:pStyle w:val="ListParagraph"/>
        <w:numPr>
          <w:ilvl w:val="1"/>
          <w:numId w:val="5"/>
        </w:numPr>
        <w:ind w:left="851" w:hanging="851"/>
        <w:rPr>
          <w:rFonts w:ascii="Arial" w:hAnsi="Arial" w:cs="Arial"/>
          <w:sz w:val="22"/>
          <w:szCs w:val="22"/>
        </w:rPr>
      </w:pPr>
      <w:r w:rsidRPr="00DF3FCF">
        <w:rPr>
          <w:rFonts w:ascii="Arial" w:hAnsi="Arial" w:cs="Arial"/>
          <w:sz w:val="22"/>
          <w:szCs w:val="22"/>
        </w:rPr>
        <w:t>Claims for items bought by cash by the RFO or a Councillor to be backed by till receipts (with VAT nos) when possible or by evidence of charges paid.</w:t>
      </w:r>
    </w:p>
    <w:p w14:paraId="26340C59" w14:textId="77777777" w:rsidR="00743668" w:rsidRPr="00DF3FCF" w:rsidRDefault="00743668" w:rsidP="00743668">
      <w:pPr>
        <w:pStyle w:val="ListParagraph"/>
        <w:rPr>
          <w:rFonts w:ascii="Arial" w:hAnsi="Arial" w:cs="Arial"/>
          <w:sz w:val="22"/>
          <w:szCs w:val="22"/>
        </w:rPr>
      </w:pPr>
    </w:p>
    <w:p w14:paraId="35CA81E8" w14:textId="77777777" w:rsidR="00743668" w:rsidRPr="00DF3FCF" w:rsidRDefault="00743668" w:rsidP="00743668">
      <w:pPr>
        <w:jc w:val="both"/>
        <w:rPr>
          <w:rFonts w:ascii="Arial" w:hAnsi="Arial" w:cs="Arial"/>
          <w:sz w:val="22"/>
          <w:szCs w:val="22"/>
        </w:rPr>
      </w:pPr>
    </w:p>
    <w:p w14:paraId="34E67760" w14:textId="77777777" w:rsidR="00743668" w:rsidRPr="008B7610" w:rsidRDefault="00743668" w:rsidP="00743668">
      <w:pPr>
        <w:numPr>
          <w:ilvl w:val="0"/>
          <w:numId w:val="1"/>
        </w:numPr>
        <w:spacing w:after="80"/>
        <w:ind w:left="850" w:hanging="720"/>
        <w:contextualSpacing/>
        <w:rPr>
          <w:rFonts w:ascii="Arial" w:hAnsi="Arial" w:cs="Arial"/>
          <w:b/>
          <w:sz w:val="22"/>
          <w:szCs w:val="22"/>
        </w:rPr>
      </w:pPr>
      <w:r>
        <w:rPr>
          <w:rFonts w:ascii="Arial" w:hAnsi="Arial" w:cs="Arial"/>
          <w:b/>
          <w:sz w:val="22"/>
          <w:szCs w:val="22"/>
        </w:rPr>
        <w:t xml:space="preserve">  </w:t>
      </w:r>
      <w:r w:rsidRPr="008B7610">
        <w:rPr>
          <w:rFonts w:ascii="Arial" w:hAnsi="Arial" w:cs="Arial"/>
          <w:b/>
          <w:sz w:val="22"/>
          <w:szCs w:val="22"/>
        </w:rPr>
        <w:t>PAYMENT OF SALARIES AND WAGES</w:t>
      </w:r>
    </w:p>
    <w:p w14:paraId="087E6C67" w14:textId="77777777" w:rsidR="00743668" w:rsidRPr="00DF3FCF" w:rsidRDefault="00743668" w:rsidP="00743668">
      <w:pPr>
        <w:spacing w:after="80"/>
        <w:ind w:left="850" w:hanging="720"/>
        <w:contextualSpacing/>
        <w:rPr>
          <w:rFonts w:ascii="Arial" w:hAnsi="Arial" w:cs="Arial"/>
          <w:sz w:val="22"/>
          <w:szCs w:val="22"/>
        </w:rPr>
      </w:pPr>
      <w:r w:rsidRPr="00DF3FCF">
        <w:rPr>
          <w:rFonts w:ascii="Arial" w:hAnsi="Arial" w:cs="Arial"/>
          <w:b/>
          <w:sz w:val="22"/>
          <w:szCs w:val="22"/>
        </w:rPr>
        <w:t>7.1</w:t>
      </w:r>
      <w:r w:rsidRPr="00DF3FCF">
        <w:rPr>
          <w:rFonts w:ascii="Arial" w:hAnsi="Arial" w:cs="Arial"/>
          <w:b/>
          <w:sz w:val="22"/>
          <w:szCs w:val="22"/>
        </w:rPr>
        <w:tab/>
      </w:r>
      <w:r w:rsidRPr="00DF3FCF">
        <w:rPr>
          <w:rFonts w:ascii="Arial" w:hAnsi="Arial" w:cs="Arial"/>
          <w:sz w:val="22"/>
          <w:szCs w:val="22"/>
        </w:rPr>
        <w:t>The Council will meet fully the statutory requirements placed on all employers by PAYE and National Insurance legislation.</w:t>
      </w:r>
      <w:r w:rsidRPr="00DF3FCF">
        <w:rPr>
          <w:rFonts w:ascii="Arial" w:hAnsi="Arial" w:cs="Arial"/>
          <w:sz w:val="22"/>
          <w:szCs w:val="22"/>
        </w:rPr>
        <w:br/>
      </w:r>
    </w:p>
    <w:p w14:paraId="75116CAD" w14:textId="77777777" w:rsidR="00743668" w:rsidRPr="00DF3FCF" w:rsidRDefault="00743668" w:rsidP="00743668">
      <w:pPr>
        <w:ind w:left="851" w:hanging="720"/>
        <w:rPr>
          <w:rFonts w:ascii="Arial" w:hAnsi="Arial" w:cs="Arial"/>
          <w:sz w:val="22"/>
          <w:szCs w:val="22"/>
        </w:rPr>
      </w:pPr>
      <w:r w:rsidRPr="00DF3FCF">
        <w:rPr>
          <w:rFonts w:ascii="Arial" w:hAnsi="Arial" w:cs="Arial"/>
          <w:b/>
          <w:sz w:val="22"/>
          <w:szCs w:val="22"/>
        </w:rPr>
        <w:t>7.2</w:t>
      </w:r>
      <w:r w:rsidRPr="00DF3FCF">
        <w:rPr>
          <w:rFonts w:ascii="Arial" w:hAnsi="Arial" w:cs="Arial"/>
          <w:b/>
          <w:sz w:val="22"/>
          <w:szCs w:val="22"/>
        </w:rPr>
        <w:tab/>
      </w:r>
      <w:r>
        <w:rPr>
          <w:rFonts w:ascii="Arial" w:hAnsi="Arial" w:cs="Arial"/>
          <w:sz w:val="22"/>
          <w:szCs w:val="22"/>
        </w:rPr>
        <w:t xml:space="preserve">The payment of expenses to Councillors </w:t>
      </w:r>
      <w:r w:rsidR="003E7D64">
        <w:rPr>
          <w:rFonts w:ascii="Arial" w:hAnsi="Arial" w:cs="Arial"/>
          <w:sz w:val="22"/>
          <w:szCs w:val="22"/>
        </w:rPr>
        <w:t xml:space="preserve">and salary to the Clerk/RFO </w:t>
      </w:r>
      <w:r w:rsidRPr="00DF3FCF">
        <w:rPr>
          <w:rFonts w:ascii="Arial" w:hAnsi="Arial" w:cs="Arial"/>
          <w:sz w:val="22"/>
          <w:szCs w:val="22"/>
        </w:rPr>
        <w:t>shall be made by internet banking.</w:t>
      </w:r>
      <w:r w:rsidRPr="00DF3FCF">
        <w:rPr>
          <w:rFonts w:ascii="Arial" w:hAnsi="Arial" w:cs="Arial"/>
          <w:sz w:val="22"/>
          <w:szCs w:val="22"/>
        </w:rPr>
        <w:br/>
      </w:r>
    </w:p>
    <w:p w14:paraId="38833111" w14:textId="77777777" w:rsidR="00743668" w:rsidRPr="003077FB" w:rsidRDefault="003E7D64" w:rsidP="00743668">
      <w:pPr>
        <w:ind w:left="851" w:hanging="720"/>
        <w:rPr>
          <w:rFonts w:ascii="Arial" w:hAnsi="Arial" w:cs="Arial"/>
          <w:sz w:val="22"/>
          <w:szCs w:val="22"/>
        </w:rPr>
      </w:pPr>
      <w:r>
        <w:rPr>
          <w:rFonts w:ascii="Arial" w:hAnsi="Arial" w:cs="Arial"/>
          <w:sz w:val="22"/>
          <w:szCs w:val="22"/>
        </w:rPr>
        <w:t>7.3</w:t>
      </w:r>
      <w:r>
        <w:rPr>
          <w:rFonts w:ascii="Arial" w:hAnsi="Arial" w:cs="Arial"/>
          <w:sz w:val="22"/>
          <w:szCs w:val="22"/>
        </w:rPr>
        <w:tab/>
      </w:r>
      <w:r w:rsidRPr="00FB4AD2">
        <w:rPr>
          <w:rFonts w:ascii="Arial" w:hAnsi="Arial" w:cs="Arial"/>
          <w:sz w:val="22"/>
          <w:szCs w:val="22"/>
        </w:rPr>
        <w:t>No changes shall be made to the Clerk/RFO’s pay, or terms and conditions of employment without the prior consent of the Council .</w:t>
      </w:r>
    </w:p>
    <w:p w14:paraId="1BFE3BB6" w14:textId="77777777" w:rsidR="00743668" w:rsidRPr="00841D5A" w:rsidRDefault="00743668" w:rsidP="00743668">
      <w:pPr>
        <w:ind w:left="360"/>
        <w:jc w:val="both"/>
        <w:rPr>
          <w:rFonts w:ascii="Arial" w:hAnsi="Arial" w:cs="Arial"/>
          <w:b/>
          <w:sz w:val="22"/>
          <w:szCs w:val="22"/>
        </w:rPr>
      </w:pPr>
    </w:p>
    <w:p w14:paraId="03456321" w14:textId="77777777" w:rsidR="00743668" w:rsidRPr="00841D5A" w:rsidRDefault="00743668" w:rsidP="00743668">
      <w:pPr>
        <w:numPr>
          <w:ilvl w:val="0"/>
          <w:numId w:val="1"/>
        </w:numPr>
        <w:spacing w:after="80"/>
        <w:ind w:left="851" w:hanging="709"/>
        <w:jc w:val="both"/>
        <w:rPr>
          <w:rFonts w:ascii="Arial" w:hAnsi="Arial" w:cs="Arial"/>
          <w:b/>
          <w:sz w:val="22"/>
          <w:szCs w:val="22"/>
        </w:rPr>
      </w:pPr>
      <w:r>
        <w:rPr>
          <w:rFonts w:ascii="Arial" w:hAnsi="Arial" w:cs="Arial"/>
          <w:b/>
          <w:sz w:val="22"/>
          <w:szCs w:val="22"/>
        </w:rPr>
        <w:t xml:space="preserve">  </w:t>
      </w:r>
      <w:r w:rsidRPr="00841D5A">
        <w:rPr>
          <w:rFonts w:ascii="Arial" w:hAnsi="Arial" w:cs="Arial"/>
          <w:b/>
          <w:sz w:val="22"/>
          <w:szCs w:val="22"/>
        </w:rPr>
        <w:t>LOANS AND INVESTMENTS</w:t>
      </w:r>
    </w:p>
    <w:p w14:paraId="17F88A56" w14:textId="77777777" w:rsidR="00743668" w:rsidRPr="00DF3FCF" w:rsidRDefault="00743668" w:rsidP="00743668">
      <w:pPr>
        <w:pStyle w:val="ListParagraph"/>
        <w:numPr>
          <w:ilvl w:val="1"/>
          <w:numId w:val="6"/>
        </w:numPr>
        <w:spacing w:after="80"/>
        <w:ind w:left="851" w:hanging="709"/>
        <w:rPr>
          <w:rFonts w:ascii="Arial" w:hAnsi="Arial" w:cs="Arial"/>
          <w:sz w:val="22"/>
          <w:szCs w:val="22"/>
        </w:rPr>
      </w:pPr>
      <w:r w:rsidRPr="00DF3FCF">
        <w:rPr>
          <w:rFonts w:ascii="Arial" w:hAnsi="Arial" w:cs="Arial"/>
          <w:sz w:val="22"/>
          <w:szCs w:val="22"/>
        </w:rPr>
        <w:t>All investments of money under the control of the council shall be in the name of the council.</w:t>
      </w:r>
      <w:r w:rsidRPr="00DF3FCF">
        <w:rPr>
          <w:rFonts w:ascii="Arial" w:hAnsi="Arial" w:cs="Arial"/>
          <w:sz w:val="22"/>
          <w:szCs w:val="22"/>
        </w:rPr>
        <w:br/>
      </w:r>
    </w:p>
    <w:p w14:paraId="34DFB234" w14:textId="77777777" w:rsidR="00743668" w:rsidRPr="00DF3FCF" w:rsidRDefault="00743668" w:rsidP="00743668">
      <w:pPr>
        <w:pStyle w:val="ListParagraph"/>
        <w:numPr>
          <w:ilvl w:val="1"/>
          <w:numId w:val="6"/>
        </w:numPr>
        <w:ind w:left="851" w:hanging="709"/>
        <w:rPr>
          <w:rFonts w:ascii="Arial" w:hAnsi="Arial" w:cs="Arial"/>
          <w:sz w:val="22"/>
          <w:szCs w:val="22"/>
        </w:rPr>
      </w:pPr>
      <w:r w:rsidRPr="00DF3FCF">
        <w:rPr>
          <w:rFonts w:ascii="Arial" w:hAnsi="Arial" w:cs="Arial"/>
          <w:sz w:val="22"/>
          <w:szCs w:val="22"/>
        </w:rPr>
        <w:t>All borrowings shall be effected in the name of the council.</w:t>
      </w:r>
      <w:r w:rsidRPr="00DF3FCF">
        <w:rPr>
          <w:rFonts w:ascii="Arial" w:hAnsi="Arial" w:cs="Arial"/>
          <w:sz w:val="22"/>
          <w:szCs w:val="22"/>
        </w:rPr>
        <w:br/>
      </w:r>
    </w:p>
    <w:p w14:paraId="04C43EC6" w14:textId="77777777" w:rsidR="00743668" w:rsidRPr="00DF3FCF" w:rsidRDefault="00743668" w:rsidP="00743668">
      <w:pPr>
        <w:pStyle w:val="ListParagraph"/>
        <w:numPr>
          <w:ilvl w:val="1"/>
          <w:numId w:val="6"/>
        </w:numPr>
        <w:ind w:left="851" w:hanging="709"/>
        <w:rPr>
          <w:rFonts w:ascii="Arial" w:hAnsi="Arial" w:cs="Arial"/>
          <w:sz w:val="22"/>
          <w:szCs w:val="22"/>
        </w:rPr>
      </w:pPr>
      <w:r w:rsidRPr="00DF3FCF">
        <w:rPr>
          <w:rFonts w:ascii="Arial" w:hAnsi="Arial" w:cs="Arial"/>
          <w:sz w:val="22"/>
          <w:szCs w:val="22"/>
        </w:rPr>
        <w:t>All investment certificates and other documents relating thereto shall be retained in the custody of the RFO.</w:t>
      </w:r>
      <w:r w:rsidRPr="00DF3FCF">
        <w:rPr>
          <w:rFonts w:ascii="Arial" w:hAnsi="Arial" w:cs="Arial"/>
          <w:sz w:val="22"/>
          <w:szCs w:val="22"/>
        </w:rPr>
        <w:br/>
      </w:r>
    </w:p>
    <w:p w14:paraId="77A8E926" w14:textId="77777777" w:rsidR="00743668" w:rsidRPr="00DF3FCF" w:rsidRDefault="00743668" w:rsidP="00743668">
      <w:pPr>
        <w:pStyle w:val="ListParagraph"/>
        <w:numPr>
          <w:ilvl w:val="1"/>
          <w:numId w:val="6"/>
        </w:numPr>
        <w:ind w:left="851" w:hanging="709"/>
        <w:rPr>
          <w:rFonts w:ascii="Arial" w:hAnsi="Arial" w:cs="Arial"/>
          <w:sz w:val="22"/>
          <w:szCs w:val="22"/>
        </w:rPr>
      </w:pPr>
      <w:r w:rsidRPr="00DF3FCF">
        <w:rPr>
          <w:rFonts w:ascii="Arial" w:hAnsi="Arial" w:cs="Arial"/>
          <w:sz w:val="22"/>
          <w:szCs w:val="22"/>
        </w:rPr>
        <w:t>An overdraft facility shall not be agreed without the express recommendation of the Finance Commitee and full approval of the Council.</w:t>
      </w:r>
      <w:r w:rsidRPr="00DF3FCF">
        <w:rPr>
          <w:rFonts w:ascii="Arial" w:hAnsi="Arial" w:cs="Arial"/>
          <w:sz w:val="22"/>
          <w:szCs w:val="22"/>
        </w:rPr>
        <w:br/>
      </w:r>
    </w:p>
    <w:p w14:paraId="260551FD" w14:textId="77777777" w:rsidR="00743668" w:rsidRPr="00DF3FCF" w:rsidRDefault="00743668" w:rsidP="00743668">
      <w:pPr>
        <w:pStyle w:val="ListParagraph"/>
        <w:ind w:left="1276"/>
        <w:rPr>
          <w:rFonts w:ascii="Arial" w:hAnsi="Arial" w:cs="Arial"/>
          <w:sz w:val="22"/>
          <w:szCs w:val="22"/>
        </w:rPr>
      </w:pPr>
      <w:r w:rsidRPr="00DF3FCF">
        <w:rPr>
          <w:rFonts w:ascii="Arial" w:hAnsi="Arial" w:cs="Arial"/>
          <w:sz w:val="22"/>
          <w:szCs w:val="22"/>
        </w:rPr>
        <w:t xml:space="preserve"> </w:t>
      </w:r>
    </w:p>
    <w:p w14:paraId="35272210" w14:textId="77777777" w:rsidR="00743668" w:rsidRPr="00841D5A" w:rsidRDefault="00743668" w:rsidP="00743668">
      <w:pPr>
        <w:numPr>
          <w:ilvl w:val="0"/>
          <w:numId w:val="1"/>
        </w:numPr>
        <w:tabs>
          <w:tab w:val="clear" w:pos="360"/>
          <w:tab w:val="num" w:pos="426"/>
        </w:tabs>
        <w:spacing w:after="80"/>
        <w:ind w:left="850" w:hanging="720"/>
        <w:jc w:val="both"/>
        <w:rPr>
          <w:rFonts w:ascii="Arial" w:hAnsi="Arial" w:cs="Arial"/>
          <w:sz w:val="22"/>
          <w:szCs w:val="22"/>
        </w:rPr>
      </w:pPr>
      <w:r>
        <w:rPr>
          <w:rFonts w:ascii="Arial" w:hAnsi="Arial" w:cs="Arial"/>
          <w:b/>
          <w:sz w:val="22"/>
          <w:szCs w:val="22"/>
        </w:rPr>
        <w:t xml:space="preserve"> </w:t>
      </w:r>
      <w:r w:rsidRPr="00DF3FCF">
        <w:rPr>
          <w:rFonts w:ascii="Arial" w:hAnsi="Arial" w:cs="Arial"/>
          <w:b/>
          <w:sz w:val="22"/>
          <w:szCs w:val="22"/>
        </w:rPr>
        <w:t>INCOME</w:t>
      </w:r>
    </w:p>
    <w:p w14:paraId="3952A0C5" w14:textId="77777777" w:rsidR="00743668" w:rsidRPr="00DF3FCF" w:rsidRDefault="00743668" w:rsidP="00743668">
      <w:pPr>
        <w:spacing w:after="80"/>
        <w:ind w:left="850" w:hanging="720"/>
        <w:rPr>
          <w:rFonts w:ascii="Arial" w:hAnsi="Arial" w:cs="Arial"/>
          <w:sz w:val="22"/>
          <w:szCs w:val="22"/>
        </w:rPr>
      </w:pPr>
      <w:r w:rsidRPr="00841D5A">
        <w:rPr>
          <w:rFonts w:ascii="Arial" w:hAnsi="Arial" w:cs="Arial"/>
          <w:sz w:val="22"/>
          <w:szCs w:val="22"/>
        </w:rPr>
        <w:t>9.1</w:t>
      </w:r>
      <w:r w:rsidRPr="00841D5A">
        <w:rPr>
          <w:rFonts w:ascii="Arial" w:hAnsi="Arial" w:cs="Arial"/>
          <w:sz w:val="22"/>
          <w:szCs w:val="22"/>
        </w:rPr>
        <w:tab/>
        <w:t>The Collection of all sums due to the council shall be the responsibility of and under the supervision</w:t>
      </w:r>
      <w:r w:rsidRPr="00DF3FCF">
        <w:rPr>
          <w:rFonts w:ascii="Arial" w:hAnsi="Arial" w:cs="Arial"/>
          <w:sz w:val="22"/>
          <w:szCs w:val="22"/>
        </w:rPr>
        <w:t xml:space="preserve"> of the RFO.</w:t>
      </w:r>
      <w:r w:rsidRPr="00DF3FCF">
        <w:rPr>
          <w:rFonts w:ascii="Arial" w:hAnsi="Arial" w:cs="Arial"/>
          <w:sz w:val="22"/>
          <w:szCs w:val="22"/>
        </w:rPr>
        <w:br/>
      </w:r>
    </w:p>
    <w:p w14:paraId="31EE810E" w14:textId="77777777" w:rsidR="00743668" w:rsidRPr="00DF3FCF" w:rsidRDefault="00743668" w:rsidP="00743668">
      <w:pPr>
        <w:ind w:left="851" w:hanging="720"/>
        <w:rPr>
          <w:rFonts w:ascii="Arial" w:hAnsi="Arial" w:cs="Arial"/>
          <w:sz w:val="22"/>
          <w:szCs w:val="22"/>
        </w:rPr>
      </w:pPr>
      <w:r w:rsidRPr="00DF3FCF">
        <w:rPr>
          <w:rFonts w:ascii="Arial" w:hAnsi="Arial" w:cs="Arial"/>
          <w:sz w:val="22"/>
          <w:szCs w:val="22"/>
        </w:rPr>
        <w:t>9.2</w:t>
      </w:r>
      <w:r w:rsidRPr="00DF3FCF">
        <w:rPr>
          <w:rFonts w:ascii="Arial" w:hAnsi="Arial" w:cs="Arial"/>
          <w:sz w:val="22"/>
          <w:szCs w:val="22"/>
        </w:rPr>
        <w:tab/>
        <w:t>Particulars of all charges to be made for work done, services rendered or goods supplied shall be notified to the RFO and the RFO shall be ultimately responsible for the collection of all accounts.</w:t>
      </w:r>
      <w:r w:rsidRPr="00DF3FCF">
        <w:rPr>
          <w:rFonts w:ascii="Arial" w:hAnsi="Arial" w:cs="Arial"/>
          <w:sz w:val="22"/>
          <w:szCs w:val="22"/>
        </w:rPr>
        <w:br/>
      </w:r>
    </w:p>
    <w:p w14:paraId="25D9C79C" w14:textId="77777777" w:rsidR="00743668" w:rsidRPr="00DF3FCF" w:rsidRDefault="00743668" w:rsidP="00743668">
      <w:pPr>
        <w:ind w:left="851" w:hanging="720"/>
        <w:rPr>
          <w:rFonts w:ascii="Arial" w:hAnsi="Arial" w:cs="Arial"/>
          <w:sz w:val="22"/>
          <w:szCs w:val="22"/>
        </w:rPr>
      </w:pPr>
      <w:r w:rsidRPr="00DF3FCF">
        <w:rPr>
          <w:rFonts w:ascii="Arial" w:hAnsi="Arial" w:cs="Arial"/>
          <w:sz w:val="22"/>
          <w:szCs w:val="22"/>
        </w:rPr>
        <w:t>9.3</w:t>
      </w:r>
      <w:r w:rsidRPr="00DF3FCF">
        <w:rPr>
          <w:rFonts w:ascii="Arial" w:hAnsi="Arial" w:cs="Arial"/>
          <w:sz w:val="22"/>
          <w:szCs w:val="22"/>
        </w:rPr>
        <w:tab/>
        <w:t>The Council will review all fees and charges at annually in October, following a report by the Clerk and relevant Councillor.</w:t>
      </w:r>
      <w:r w:rsidRPr="00DF3FCF">
        <w:rPr>
          <w:rFonts w:ascii="Arial" w:hAnsi="Arial" w:cs="Arial"/>
          <w:sz w:val="22"/>
          <w:szCs w:val="22"/>
        </w:rPr>
        <w:br/>
      </w:r>
    </w:p>
    <w:p w14:paraId="2ECB7720" w14:textId="77777777" w:rsidR="00743668" w:rsidRPr="00DF3FCF" w:rsidRDefault="00743668" w:rsidP="00743668">
      <w:pPr>
        <w:ind w:left="851" w:hanging="720"/>
        <w:rPr>
          <w:rFonts w:ascii="Arial" w:hAnsi="Arial" w:cs="Arial"/>
          <w:sz w:val="22"/>
          <w:szCs w:val="22"/>
        </w:rPr>
      </w:pPr>
      <w:r w:rsidRPr="00DF3FCF">
        <w:rPr>
          <w:rFonts w:ascii="Arial" w:hAnsi="Arial" w:cs="Arial"/>
          <w:sz w:val="22"/>
          <w:szCs w:val="22"/>
        </w:rPr>
        <w:t>9.4</w:t>
      </w:r>
      <w:r w:rsidRPr="00DF3FCF">
        <w:rPr>
          <w:rFonts w:ascii="Arial" w:hAnsi="Arial" w:cs="Arial"/>
          <w:sz w:val="22"/>
          <w:szCs w:val="22"/>
        </w:rPr>
        <w:tab/>
        <w:t>Any sums found to be irrecoverable and any bad debts shall be reported to the Council and written off in the year.</w:t>
      </w:r>
      <w:r w:rsidRPr="00DF3FCF">
        <w:rPr>
          <w:rFonts w:ascii="Arial" w:hAnsi="Arial" w:cs="Arial"/>
          <w:sz w:val="22"/>
          <w:szCs w:val="22"/>
        </w:rPr>
        <w:br/>
      </w:r>
    </w:p>
    <w:p w14:paraId="4EA5DD17" w14:textId="77777777" w:rsidR="00743668" w:rsidRPr="00DF3FCF" w:rsidRDefault="00743668" w:rsidP="00743668">
      <w:pPr>
        <w:ind w:left="851" w:hanging="720"/>
        <w:rPr>
          <w:rFonts w:ascii="Arial" w:hAnsi="Arial" w:cs="Arial"/>
          <w:spacing w:val="-3"/>
          <w:sz w:val="22"/>
          <w:szCs w:val="22"/>
        </w:rPr>
      </w:pPr>
      <w:r w:rsidRPr="00DF3FCF">
        <w:rPr>
          <w:rFonts w:ascii="Arial" w:hAnsi="Arial" w:cs="Arial"/>
          <w:sz w:val="22"/>
          <w:szCs w:val="22"/>
        </w:rPr>
        <w:t>9.5</w:t>
      </w:r>
      <w:r w:rsidRPr="00DF3FCF">
        <w:rPr>
          <w:rFonts w:ascii="Arial" w:hAnsi="Arial" w:cs="Arial"/>
          <w:sz w:val="22"/>
          <w:szCs w:val="22"/>
        </w:rPr>
        <w:tab/>
        <w:t xml:space="preserve">The RFO </w:t>
      </w:r>
      <w:r w:rsidRPr="00DF3FCF">
        <w:rPr>
          <w:rFonts w:ascii="Arial" w:hAnsi="Arial" w:cs="Arial"/>
          <w:spacing w:val="-3"/>
          <w:sz w:val="22"/>
          <w:szCs w:val="22"/>
        </w:rPr>
        <w:t xml:space="preserve">shall promptly complete any VAT Return that is required. Any repayment claim due in accordance with VAT Act 1994 section 33 shall be made at least annually coinciding with the financial year end.  </w:t>
      </w:r>
      <w:r w:rsidRPr="00DF3FCF">
        <w:rPr>
          <w:rFonts w:ascii="Arial" w:hAnsi="Arial" w:cs="Arial"/>
          <w:spacing w:val="-3"/>
          <w:sz w:val="22"/>
          <w:szCs w:val="22"/>
        </w:rPr>
        <w:br/>
      </w:r>
    </w:p>
    <w:p w14:paraId="4C1FACB9" w14:textId="77777777" w:rsidR="00743668" w:rsidRPr="00DF3FCF" w:rsidRDefault="00743668" w:rsidP="00743668">
      <w:pPr>
        <w:ind w:left="851" w:hanging="720"/>
        <w:rPr>
          <w:rFonts w:ascii="Arial" w:hAnsi="Arial" w:cs="Arial"/>
          <w:spacing w:val="-3"/>
          <w:sz w:val="22"/>
          <w:szCs w:val="22"/>
        </w:rPr>
      </w:pPr>
      <w:r w:rsidRPr="00DF3FCF">
        <w:rPr>
          <w:rFonts w:ascii="Arial" w:hAnsi="Arial" w:cs="Arial"/>
          <w:spacing w:val="-3"/>
          <w:sz w:val="22"/>
          <w:szCs w:val="22"/>
        </w:rPr>
        <w:t>9.6</w:t>
      </w:r>
      <w:r w:rsidRPr="00DF3FCF">
        <w:rPr>
          <w:rFonts w:ascii="Arial" w:hAnsi="Arial" w:cs="Arial"/>
          <w:spacing w:val="-3"/>
          <w:sz w:val="22"/>
          <w:szCs w:val="22"/>
        </w:rPr>
        <w:tab/>
        <w:t>VAT must be itemised separately in the cashbook.  All invoices received charging VAT to be checked for their VAT number.</w:t>
      </w:r>
      <w:r w:rsidRPr="00DF3FCF">
        <w:rPr>
          <w:rFonts w:ascii="Arial" w:hAnsi="Arial" w:cs="Arial"/>
          <w:spacing w:val="-3"/>
          <w:sz w:val="22"/>
          <w:szCs w:val="22"/>
        </w:rPr>
        <w:br/>
      </w:r>
    </w:p>
    <w:p w14:paraId="76320839" w14:textId="77777777" w:rsidR="00743668" w:rsidRDefault="00743668" w:rsidP="00743668">
      <w:pPr>
        <w:ind w:left="851" w:hanging="720"/>
        <w:rPr>
          <w:rFonts w:ascii="Arial" w:hAnsi="Arial" w:cs="Arial"/>
          <w:spacing w:val="-3"/>
          <w:sz w:val="22"/>
          <w:szCs w:val="22"/>
        </w:rPr>
      </w:pPr>
      <w:r w:rsidRPr="00DF3FCF">
        <w:rPr>
          <w:rFonts w:ascii="Arial" w:hAnsi="Arial" w:cs="Arial"/>
          <w:spacing w:val="-3"/>
          <w:sz w:val="22"/>
          <w:szCs w:val="22"/>
        </w:rPr>
        <w:t>9.7</w:t>
      </w:r>
      <w:r w:rsidRPr="00DF3FCF">
        <w:rPr>
          <w:rFonts w:ascii="Arial" w:hAnsi="Arial" w:cs="Arial"/>
          <w:spacing w:val="-3"/>
          <w:sz w:val="22"/>
          <w:szCs w:val="22"/>
        </w:rPr>
        <w:tab/>
        <w:t>Where any significant sums of cash are received by the Council, the RFO shall take such steps as are agreed by the Council to ensure that more than one person is present when the cash is counted in the first instance, that there is a detail of the origin of the cash and that appropriate care is taken in the security of individuals banking such cash.</w:t>
      </w:r>
    </w:p>
    <w:p w14:paraId="78727CCC" w14:textId="77777777" w:rsidR="003E7D64" w:rsidRDefault="003E7D64" w:rsidP="00743668">
      <w:pPr>
        <w:ind w:left="851" w:hanging="720"/>
        <w:rPr>
          <w:rFonts w:ascii="Arial" w:hAnsi="Arial" w:cs="Arial"/>
          <w:spacing w:val="-3"/>
          <w:sz w:val="22"/>
          <w:szCs w:val="22"/>
        </w:rPr>
      </w:pPr>
    </w:p>
    <w:p w14:paraId="5B2A9552" w14:textId="77777777" w:rsidR="003E7D64" w:rsidRPr="003E7D64" w:rsidRDefault="003E7D64" w:rsidP="00743668">
      <w:pPr>
        <w:ind w:left="851" w:hanging="720"/>
        <w:rPr>
          <w:rFonts w:ascii="Arial" w:hAnsi="Arial" w:cs="Arial"/>
          <w:sz w:val="22"/>
          <w:szCs w:val="22"/>
        </w:rPr>
      </w:pPr>
      <w:r>
        <w:rPr>
          <w:rFonts w:ascii="Arial" w:hAnsi="Arial" w:cs="Arial"/>
          <w:spacing w:val="-3"/>
          <w:sz w:val="22"/>
          <w:szCs w:val="22"/>
        </w:rPr>
        <w:t>9.8</w:t>
      </w:r>
      <w:r>
        <w:rPr>
          <w:rFonts w:ascii="Arial" w:hAnsi="Arial" w:cs="Arial"/>
          <w:spacing w:val="-3"/>
          <w:sz w:val="22"/>
          <w:szCs w:val="22"/>
        </w:rPr>
        <w:tab/>
      </w:r>
      <w:r w:rsidRPr="00FB4AD2">
        <w:rPr>
          <w:rFonts w:ascii="Arial" w:hAnsi="Arial" w:cs="Arial"/>
          <w:sz w:val="22"/>
          <w:szCs w:val="22"/>
        </w:rPr>
        <w:t xml:space="preserve">Any income arising which is the property of a charitable trust shall be paid into a charitable bank account. Instructions for the payment of funds due from the charitable trust to the council (to meet expenditure already incurred by the authority) </w:t>
      </w:r>
      <w:r w:rsidRPr="00FB4AD2">
        <w:rPr>
          <w:rFonts w:ascii="Arial" w:hAnsi="Arial" w:cs="Arial"/>
          <w:sz w:val="22"/>
          <w:szCs w:val="22"/>
        </w:rPr>
        <w:lastRenderedPageBreak/>
        <w:t>will be given by the Managing Trustees of the charity meeting separately from any council meeting.</w:t>
      </w:r>
    </w:p>
    <w:p w14:paraId="0BAF4455" w14:textId="77777777" w:rsidR="00743668" w:rsidRPr="00DF3FCF" w:rsidRDefault="00743668" w:rsidP="00743668">
      <w:pPr>
        <w:ind w:left="1276" w:hanging="425"/>
        <w:rPr>
          <w:rFonts w:ascii="Arial" w:hAnsi="Arial" w:cs="Arial"/>
          <w:sz w:val="22"/>
          <w:szCs w:val="22"/>
        </w:rPr>
      </w:pPr>
      <w:r w:rsidRPr="00DF3FCF">
        <w:rPr>
          <w:rFonts w:ascii="Arial" w:hAnsi="Arial" w:cs="Arial"/>
          <w:sz w:val="22"/>
          <w:szCs w:val="22"/>
        </w:rPr>
        <w:br/>
      </w:r>
    </w:p>
    <w:p w14:paraId="5DDD26AD" w14:textId="77777777" w:rsidR="00743668" w:rsidRPr="00DF3FCF" w:rsidRDefault="00743668" w:rsidP="00743668">
      <w:pPr>
        <w:numPr>
          <w:ilvl w:val="0"/>
          <w:numId w:val="1"/>
        </w:numPr>
        <w:spacing w:after="80"/>
        <w:ind w:left="709" w:hanging="567"/>
        <w:jc w:val="both"/>
        <w:rPr>
          <w:rFonts w:ascii="Arial" w:hAnsi="Arial" w:cs="Arial"/>
          <w:b/>
          <w:sz w:val="22"/>
          <w:szCs w:val="22"/>
        </w:rPr>
      </w:pPr>
      <w:r>
        <w:rPr>
          <w:rFonts w:ascii="Arial" w:hAnsi="Arial" w:cs="Arial"/>
          <w:b/>
          <w:sz w:val="22"/>
          <w:szCs w:val="22"/>
        </w:rPr>
        <w:t xml:space="preserve">EXPENDITURE - </w:t>
      </w:r>
      <w:r w:rsidRPr="00DF3FCF">
        <w:rPr>
          <w:rFonts w:ascii="Arial" w:hAnsi="Arial" w:cs="Arial"/>
          <w:b/>
          <w:sz w:val="22"/>
          <w:szCs w:val="22"/>
        </w:rPr>
        <w:t>ORDERS FOR WORK, GOODS AND SERVICES</w:t>
      </w:r>
    </w:p>
    <w:p w14:paraId="0821A4BA" w14:textId="77777777" w:rsidR="00743668" w:rsidRPr="00DF3FCF" w:rsidRDefault="00743668" w:rsidP="00743668">
      <w:pPr>
        <w:spacing w:after="80"/>
        <w:ind w:left="851" w:hanging="851"/>
        <w:rPr>
          <w:rFonts w:ascii="Arial" w:hAnsi="Arial" w:cs="Arial"/>
          <w:sz w:val="22"/>
          <w:szCs w:val="22"/>
        </w:rPr>
      </w:pPr>
      <w:r>
        <w:rPr>
          <w:rFonts w:ascii="Arial" w:hAnsi="Arial" w:cs="Arial"/>
          <w:sz w:val="22"/>
          <w:szCs w:val="22"/>
        </w:rPr>
        <w:t>10.1</w:t>
      </w:r>
      <w:r>
        <w:rPr>
          <w:rFonts w:ascii="Arial" w:hAnsi="Arial" w:cs="Arial"/>
          <w:sz w:val="22"/>
          <w:szCs w:val="22"/>
        </w:rPr>
        <w:tab/>
      </w:r>
      <w:r w:rsidRPr="00DF3FCF">
        <w:rPr>
          <w:rFonts w:ascii="Arial" w:hAnsi="Arial" w:cs="Arial"/>
          <w:sz w:val="22"/>
          <w:szCs w:val="22"/>
        </w:rPr>
        <w:t xml:space="preserve">An official order by </w:t>
      </w:r>
      <w:r>
        <w:rPr>
          <w:rFonts w:ascii="Arial" w:hAnsi="Arial" w:cs="Arial"/>
          <w:sz w:val="22"/>
          <w:szCs w:val="22"/>
        </w:rPr>
        <w:t xml:space="preserve">email or </w:t>
      </w:r>
      <w:r w:rsidRPr="00DF3FCF">
        <w:rPr>
          <w:rFonts w:ascii="Arial" w:hAnsi="Arial" w:cs="Arial"/>
          <w:sz w:val="22"/>
          <w:szCs w:val="22"/>
        </w:rPr>
        <w:t>letter shall be issued for all work, goods and services unless a formal contract is to be prepared or the Council decides that an official order would be inappropriate eg in the event of a long standing arrangement agreed by the Council. Copies of orders issued shall be maintained.</w:t>
      </w:r>
      <w:r w:rsidRPr="00DF3FCF">
        <w:rPr>
          <w:rFonts w:ascii="Arial" w:hAnsi="Arial" w:cs="Arial"/>
          <w:sz w:val="22"/>
          <w:szCs w:val="22"/>
        </w:rPr>
        <w:br/>
      </w:r>
    </w:p>
    <w:p w14:paraId="0DB919F0" w14:textId="77777777" w:rsidR="00743668" w:rsidRPr="00DF3FCF" w:rsidRDefault="00743668" w:rsidP="00743668">
      <w:pPr>
        <w:ind w:left="851" w:hanging="851"/>
        <w:rPr>
          <w:rFonts w:ascii="Arial" w:hAnsi="Arial" w:cs="Arial"/>
          <w:sz w:val="22"/>
          <w:szCs w:val="22"/>
        </w:rPr>
      </w:pPr>
      <w:r w:rsidRPr="00DF3FCF">
        <w:rPr>
          <w:rFonts w:ascii="Arial" w:hAnsi="Arial" w:cs="Arial"/>
          <w:sz w:val="22"/>
          <w:szCs w:val="22"/>
        </w:rPr>
        <w:t>10.2</w:t>
      </w:r>
      <w:r>
        <w:rPr>
          <w:rFonts w:ascii="Arial" w:hAnsi="Arial" w:cs="Arial"/>
          <w:sz w:val="22"/>
          <w:szCs w:val="22"/>
        </w:rPr>
        <w:tab/>
      </w:r>
      <w:r w:rsidRPr="00DF3FCF">
        <w:rPr>
          <w:rFonts w:ascii="Arial" w:hAnsi="Arial" w:cs="Arial"/>
          <w:sz w:val="22"/>
          <w:szCs w:val="22"/>
        </w:rPr>
        <w:t>Order records shall be controlled by the RFO.</w:t>
      </w:r>
      <w:r w:rsidRPr="00DF3FCF">
        <w:rPr>
          <w:rFonts w:ascii="Arial" w:hAnsi="Arial" w:cs="Arial"/>
          <w:sz w:val="22"/>
          <w:szCs w:val="22"/>
        </w:rPr>
        <w:br/>
      </w:r>
    </w:p>
    <w:p w14:paraId="1124BFAB" w14:textId="77777777" w:rsidR="00743668" w:rsidRPr="00DF3FCF" w:rsidRDefault="00743668" w:rsidP="00743668">
      <w:pPr>
        <w:ind w:left="851" w:hanging="851"/>
        <w:rPr>
          <w:rFonts w:ascii="Arial" w:hAnsi="Arial" w:cs="Arial"/>
          <w:spacing w:val="-3"/>
          <w:sz w:val="22"/>
          <w:szCs w:val="22"/>
        </w:rPr>
      </w:pPr>
      <w:r w:rsidRPr="00DF3FCF">
        <w:rPr>
          <w:rFonts w:ascii="Arial" w:hAnsi="Arial" w:cs="Arial"/>
          <w:sz w:val="22"/>
          <w:szCs w:val="22"/>
        </w:rPr>
        <w:t>10.3</w:t>
      </w:r>
      <w:r>
        <w:rPr>
          <w:rFonts w:ascii="Arial" w:hAnsi="Arial" w:cs="Arial"/>
          <w:sz w:val="22"/>
          <w:szCs w:val="22"/>
        </w:rPr>
        <w:tab/>
      </w:r>
      <w:r w:rsidRPr="00DF3FCF">
        <w:rPr>
          <w:rFonts w:ascii="Arial" w:hAnsi="Arial" w:cs="Arial"/>
          <w:sz w:val="22"/>
          <w:szCs w:val="22"/>
        </w:rPr>
        <w:t>All Councillors a</w:t>
      </w:r>
      <w:r w:rsidRPr="00DF3FCF">
        <w:rPr>
          <w:rFonts w:ascii="Arial" w:hAnsi="Arial" w:cs="Arial"/>
          <w:spacing w:val="-3"/>
          <w:sz w:val="22"/>
          <w:szCs w:val="22"/>
        </w:rPr>
        <w:t>nd the RFO are responsible for obtaining value for money at all times. The RFO or Councillor issuing an official order shall ensure as far as reasonable and practicable that the best available terms are obtained in respect of each transaction, usually by obtaining three or more quotations or estimates from appropriate suppliers, subject to any general contract</w:t>
      </w:r>
      <w:r w:rsidRPr="00DF3FCF">
        <w:rPr>
          <w:rFonts w:ascii="Arial" w:hAnsi="Arial" w:cs="Arial"/>
          <w:i/>
          <w:spacing w:val="-3"/>
          <w:sz w:val="22"/>
          <w:szCs w:val="22"/>
        </w:rPr>
        <w:t xml:space="preserve"> </w:t>
      </w:r>
      <w:r w:rsidRPr="00DF3FCF">
        <w:rPr>
          <w:rFonts w:ascii="Arial" w:hAnsi="Arial" w:cs="Arial"/>
          <w:spacing w:val="-3"/>
          <w:sz w:val="22"/>
          <w:szCs w:val="22"/>
        </w:rPr>
        <w:t xml:space="preserve">provisions </w:t>
      </w:r>
      <w:r w:rsidRPr="003077FB">
        <w:rPr>
          <w:rFonts w:ascii="Arial" w:hAnsi="Arial" w:cs="Arial"/>
          <w:spacing w:val="-3"/>
          <w:sz w:val="22"/>
          <w:szCs w:val="22"/>
        </w:rPr>
        <w:t xml:space="preserve">in </w:t>
      </w:r>
      <w:r w:rsidRPr="003077FB">
        <w:rPr>
          <w:rFonts w:ascii="Arial" w:hAnsi="Arial" w:cs="Arial"/>
          <w:b/>
          <w:spacing w:val="-3"/>
          <w:sz w:val="22"/>
          <w:szCs w:val="22"/>
          <w:u w:val="single"/>
        </w:rPr>
        <w:t>Regulation 11 below</w:t>
      </w:r>
      <w:r w:rsidRPr="00DF3FCF">
        <w:rPr>
          <w:rFonts w:ascii="Arial" w:hAnsi="Arial" w:cs="Arial"/>
          <w:spacing w:val="-3"/>
          <w:sz w:val="22"/>
          <w:szCs w:val="22"/>
        </w:rPr>
        <w:t>.</w:t>
      </w:r>
      <w:r w:rsidRPr="00DF3FCF">
        <w:rPr>
          <w:rFonts w:ascii="Arial" w:hAnsi="Arial" w:cs="Arial"/>
          <w:spacing w:val="-3"/>
          <w:sz w:val="22"/>
          <w:szCs w:val="22"/>
        </w:rPr>
        <w:br/>
      </w:r>
    </w:p>
    <w:p w14:paraId="49D9AE6E" w14:textId="77777777" w:rsidR="00743668" w:rsidRPr="00DF3FCF" w:rsidRDefault="00743668" w:rsidP="00743668">
      <w:pPr>
        <w:ind w:left="851" w:hanging="851"/>
        <w:rPr>
          <w:rFonts w:ascii="Arial" w:hAnsi="Arial" w:cs="Arial"/>
          <w:sz w:val="22"/>
          <w:szCs w:val="22"/>
        </w:rPr>
      </w:pPr>
      <w:r>
        <w:rPr>
          <w:rFonts w:ascii="Arial" w:hAnsi="Arial" w:cs="Arial"/>
          <w:spacing w:val="-3"/>
          <w:sz w:val="22"/>
          <w:szCs w:val="22"/>
        </w:rPr>
        <w:t>10.4</w:t>
      </w:r>
      <w:r>
        <w:rPr>
          <w:rFonts w:ascii="Arial" w:hAnsi="Arial" w:cs="Arial"/>
          <w:spacing w:val="-3"/>
          <w:sz w:val="22"/>
          <w:szCs w:val="22"/>
        </w:rPr>
        <w:tab/>
      </w:r>
      <w:r w:rsidRPr="00DF3FCF">
        <w:rPr>
          <w:rFonts w:ascii="Arial" w:hAnsi="Arial" w:cs="Arial"/>
          <w:spacing w:val="-3"/>
          <w:sz w:val="22"/>
          <w:szCs w:val="22"/>
        </w:rPr>
        <w:t xml:space="preserve">The RFO </w:t>
      </w:r>
      <w:r w:rsidRPr="00DF3FCF">
        <w:rPr>
          <w:rFonts w:ascii="Arial" w:hAnsi="Arial" w:cs="Arial"/>
          <w:sz w:val="22"/>
          <w:szCs w:val="22"/>
        </w:rPr>
        <w:t>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F058B5A" w14:textId="77777777" w:rsidR="00743668" w:rsidRPr="00DF3FCF" w:rsidRDefault="00743668" w:rsidP="00743668">
      <w:pPr>
        <w:ind w:left="1170" w:hanging="360"/>
        <w:rPr>
          <w:rFonts w:ascii="Arial" w:hAnsi="Arial" w:cs="Arial"/>
          <w:sz w:val="22"/>
          <w:szCs w:val="22"/>
        </w:rPr>
      </w:pPr>
    </w:p>
    <w:p w14:paraId="52BFC9EB" w14:textId="77777777" w:rsidR="00743668" w:rsidRPr="00DF3FCF" w:rsidRDefault="00743668" w:rsidP="00743668">
      <w:pPr>
        <w:jc w:val="both"/>
        <w:rPr>
          <w:rFonts w:ascii="Arial" w:hAnsi="Arial" w:cs="Arial"/>
          <w:sz w:val="22"/>
          <w:szCs w:val="22"/>
        </w:rPr>
      </w:pPr>
    </w:p>
    <w:p w14:paraId="22B22E7D" w14:textId="77777777" w:rsidR="00743668" w:rsidRPr="00DF3FCF" w:rsidRDefault="00743668" w:rsidP="0068328C">
      <w:pPr>
        <w:numPr>
          <w:ilvl w:val="0"/>
          <w:numId w:val="1"/>
        </w:numPr>
        <w:tabs>
          <w:tab w:val="clear" w:pos="360"/>
          <w:tab w:val="num" w:pos="426"/>
        </w:tabs>
        <w:spacing w:afterLines="80" w:after="192"/>
        <w:jc w:val="both"/>
        <w:rPr>
          <w:rFonts w:ascii="Arial" w:hAnsi="Arial" w:cs="Arial"/>
          <w:b/>
          <w:sz w:val="22"/>
          <w:szCs w:val="22"/>
        </w:rPr>
      </w:pPr>
      <w:r>
        <w:rPr>
          <w:rFonts w:ascii="Arial" w:hAnsi="Arial" w:cs="Arial"/>
          <w:b/>
          <w:sz w:val="22"/>
          <w:szCs w:val="22"/>
        </w:rPr>
        <w:t xml:space="preserve">  </w:t>
      </w:r>
      <w:r w:rsidRPr="00DF3FCF">
        <w:rPr>
          <w:rFonts w:ascii="Arial" w:hAnsi="Arial" w:cs="Arial"/>
          <w:b/>
          <w:sz w:val="22"/>
          <w:szCs w:val="22"/>
        </w:rPr>
        <w:t>CONTRACTS</w:t>
      </w:r>
    </w:p>
    <w:p w14:paraId="28AE3D64" w14:textId="77777777" w:rsidR="00743668" w:rsidRDefault="00743668" w:rsidP="0068328C">
      <w:pPr>
        <w:pStyle w:val="ListParagraph"/>
        <w:widowControl w:val="0"/>
        <w:suppressAutoHyphens/>
        <w:autoSpaceDE w:val="0"/>
        <w:autoSpaceDN w:val="0"/>
        <w:adjustRightInd w:val="0"/>
        <w:spacing w:afterLines="80" w:after="192"/>
        <w:ind w:left="851" w:hanging="851"/>
        <w:contextualSpacing w:val="0"/>
        <w:textAlignment w:val="center"/>
        <w:rPr>
          <w:rFonts w:ascii="Arial" w:hAnsi="Arial" w:cs="Arial"/>
          <w:color w:val="000000"/>
          <w:sz w:val="22"/>
          <w:szCs w:val="22"/>
          <w:lang w:bidi="en-US"/>
        </w:rPr>
      </w:pPr>
      <w:r w:rsidRPr="00DF3FCF">
        <w:rPr>
          <w:rFonts w:ascii="Arial" w:hAnsi="Arial" w:cs="Arial"/>
          <w:color w:val="000000"/>
          <w:sz w:val="22"/>
          <w:szCs w:val="22"/>
          <w:lang w:bidi="en-US"/>
        </w:rPr>
        <w:t>11.1</w:t>
      </w:r>
      <w:r>
        <w:rPr>
          <w:rFonts w:ascii="Arial" w:hAnsi="Arial" w:cs="Arial"/>
          <w:color w:val="000000"/>
          <w:sz w:val="22"/>
          <w:szCs w:val="22"/>
          <w:lang w:bidi="en-US"/>
        </w:rPr>
        <w:tab/>
        <w:t>Every contract shall comply with these financial regulations, and no exceptions shall be made other than in an emergency or for the following contracts:-</w:t>
      </w:r>
    </w:p>
    <w:p w14:paraId="3F75DFD9" w14:textId="77777777" w:rsidR="00743668" w:rsidRDefault="00743668" w:rsidP="00743668">
      <w:pPr>
        <w:pStyle w:val="ListParagraph"/>
        <w:widowControl w:val="0"/>
        <w:suppressAutoHyphens/>
        <w:autoSpaceDE w:val="0"/>
        <w:autoSpaceDN w:val="0"/>
        <w:adjustRightInd w:val="0"/>
        <w:spacing w:after="200"/>
        <w:ind w:left="851" w:hanging="851"/>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(i)</w:t>
      </w:r>
      <w:r>
        <w:rPr>
          <w:rFonts w:ascii="Arial" w:hAnsi="Arial" w:cs="Arial"/>
          <w:color w:val="000000"/>
          <w:sz w:val="22"/>
          <w:szCs w:val="22"/>
          <w:lang w:bidi="en-US"/>
        </w:rPr>
        <w:tab/>
        <w:t>supply of gas, electricity, water, sewerage and telephone services.</w:t>
      </w:r>
    </w:p>
    <w:p w14:paraId="28195C5A" w14:textId="77777777" w:rsidR="00743668" w:rsidRDefault="00743668" w:rsidP="00743668">
      <w:pPr>
        <w:pStyle w:val="ListParagraph"/>
        <w:widowControl w:val="0"/>
        <w:suppressAutoHyphens/>
        <w:autoSpaceDE w:val="0"/>
        <w:autoSpaceDN w:val="0"/>
        <w:adjustRightInd w:val="0"/>
        <w:spacing w:after="200"/>
        <w:ind w:left="851" w:hanging="851"/>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(ii)</w:t>
      </w:r>
      <w:r>
        <w:rPr>
          <w:rFonts w:ascii="Arial" w:hAnsi="Arial" w:cs="Arial"/>
          <w:color w:val="000000"/>
          <w:sz w:val="22"/>
          <w:szCs w:val="22"/>
          <w:lang w:bidi="en-US"/>
        </w:rPr>
        <w:tab/>
        <w:t>for specialist services such as are provided by solicitors, accountants, surveyors and planning consultants.</w:t>
      </w:r>
    </w:p>
    <w:p w14:paraId="6FF8BE56" w14:textId="77777777" w:rsidR="00743668" w:rsidRDefault="00743668" w:rsidP="00743668">
      <w:pPr>
        <w:pStyle w:val="ListParagraph"/>
        <w:widowControl w:val="0"/>
        <w:suppressAutoHyphens/>
        <w:autoSpaceDE w:val="0"/>
        <w:autoSpaceDN w:val="0"/>
        <w:adjustRightInd w:val="0"/>
        <w:spacing w:after="200"/>
        <w:ind w:left="851" w:hanging="851"/>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(iii)</w:t>
      </w:r>
      <w:r>
        <w:rPr>
          <w:rFonts w:ascii="Arial" w:hAnsi="Arial" w:cs="Arial"/>
          <w:color w:val="000000"/>
          <w:sz w:val="22"/>
          <w:szCs w:val="22"/>
          <w:lang w:bidi="en-US"/>
        </w:rPr>
        <w:tab/>
        <w:t>for work to be executed or goods or materials to be supplied which constitute repairs to or parts for existing machinery or equipment or plant.</w:t>
      </w:r>
    </w:p>
    <w:p w14:paraId="34AADAAF" w14:textId="77777777" w:rsidR="00743668" w:rsidRDefault="00743668" w:rsidP="00743668">
      <w:pPr>
        <w:pStyle w:val="ListParagraph"/>
        <w:widowControl w:val="0"/>
        <w:suppressAutoHyphens/>
        <w:autoSpaceDE w:val="0"/>
        <w:autoSpaceDN w:val="0"/>
        <w:adjustRightInd w:val="0"/>
        <w:spacing w:after="200"/>
        <w:ind w:left="851" w:hanging="851"/>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(iv)</w:t>
      </w:r>
      <w:r>
        <w:rPr>
          <w:rFonts w:ascii="Arial" w:hAnsi="Arial" w:cs="Arial"/>
          <w:color w:val="000000"/>
          <w:sz w:val="22"/>
          <w:szCs w:val="22"/>
          <w:lang w:bidi="en-US"/>
        </w:rPr>
        <w:tab/>
        <w:t>for work to be executed or goods or materials to be supplied which constitute an extension of an existing contract by the Council.</w:t>
      </w:r>
    </w:p>
    <w:p w14:paraId="199445B7" w14:textId="77777777" w:rsidR="00743668" w:rsidRDefault="00743668" w:rsidP="00743668">
      <w:pPr>
        <w:pStyle w:val="ListParagraph"/>
        <w:widowControl w:val="0"/>
        <w:suppressAutoHyphens/>
        <w:autoSpaceDE w:val="0"/>
        <w:autoSpaceDN w:val="0"/>
        <w:adjustRightInd w:val="0"/>
        <w:spacing w:after="200"/>
        <w:ind w:left="851" w:hanging="851"/>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(v)</w:t>
      </w:r>
      <w:r>
        <w:rPr>
          <w:rFonts w:ascii="Arial" w:hAnsi="Arial" w:cs="Arial"/>
          <w:color w:val="000000"/>
          <w:sz w:val="22"/>
          <w:szCs w:val="22"/>
          <w:lang w:bidi="en-US"/>
        </w:rPr>
        <w:tab/>
        <w:t>for additional audit work of the external auditor up to an estimated value of £500 (in excess of this sum the Clerk and RFO shall act after consultation with the Chairman and Vice Chairman of the Council.</w:t>
      </w:r>
    </w:p>
    <w:p w14:paraId="684344A9" w14:textId="77777777" w:rsidR="00743668" w:rsidRDefault="00743668" w:rsidP="00743668">
      <w:pPr>
        <w:pStyle w:val="ListParagraph"/>
        <w:widowControl w:val="0"/>
        <w:suppressAutoHyphens/>
        <w:autoSpaceDE w:val="0"/>
        <w:autoSpaceDN w:val="0"/>
        <w:adjustRightInd w:val="0"/>
        <w:ind w:left="851" w:hanging="851"/>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(vi)</w:t>
      </w:r>
      <w:r>
        <w:rPr>
          <w:rFonts w:ascii="Arial" w:hAnsi="Arial" w:cs="Arial"/>
          <w:color w:val="000000"/>
          <w:sz w:val="22"/>
          <w:szCs w:val="22"/>
          <w:lang w:bidi="en-US"/>
        </w:rPr>
        <w:tab/>
        <w:t>for goods or materials proposed to be purchased which are proprietary articles and/or are only sold at a fixed price.</w:t>
      </w:r>
      <w:r>
        <w:rPr>
          <w:rFonts w:ascii="Arial" w:hAnsi="Arial" w:cs="Arial"/>
          <w:color w:val="000000"/>
          <w:sz w:val="22"/>
          <w:szCs w:val="22"/>
          <w:lang w:bidi="en-US"/>
        </w:rPr>
        <w:br/>
      </w:r>
    </w:p>
    <w:p w14:paraId="77ADF6A9" w14:textId="77777777" w:rsidR="00743668" w:rsidRDefault="00743668" w:rsidP="00743668">
      <w:pPr>
        <w:widowControl w:val="0"/>
        <w:suppressAutoHyphens/>
        <w:autoSpaceDE w:val="0"/>
        <w:autoSpaceDN w:val="0"/>
        <w:adjustRightInd w:val="0"/>
        <w:ind w:left="851" w:hanging="851"/>
        <w:textAlignment w:val="center"/>
        <w:rPr>
          <w:rFonts w:ascii="Arial" w:hAnsi="Arial" w:cs="Arial"/>
          <w:color w:val="000000"/>
          <w:sz w:val="22"/>
          <w:szCs w:val="22"/>
          <w:lang w:bidi="en-US"/>
        </w:rPr>
      </w:pPr>
      <w:r w:rsidRPr="00351AEF">
        <w:rPr>
          <w:rFonts w:ascii="Arial" w:hAnsi="Arial" w:cs="Arial"/>
          <w:color w:val="000000"/>
          <w:sz w:val="22"/>
          <w:szCs w:val="22"/>
          <w:lang w:bidi="en-US"/>
        </w:rPr>
        <w:t>11.2</w:t>
      </w:r>
      <w:r w:rsidRPr="00351AEF">
        <w:rPr>
          <w:rFonts w:ascii="Arial" w:hAnsi="Arial" w:cs="Arial"/>
          <w:color w:val="000000"/>
          <w:sz w:val="22"/>
          <w:szCs w:val="22"/>
          <w:lang w:bidi="en-US"/>
        </w:rPr>
        <w:tab/>
      </w:r>
      <w:r>
        <w:rPr>
          <w:rFonts w:ascii="Arial" w:hAnsi="Arial" w:cs="Arial"/>
          <w:color w:val="000000"/>
          <w:sz w:val="22"/>
          <w:szCs w:val="22"/>
          <w:lang w:bidi="en-US"/>
        </w:rPr>
        <w:t xml:space="preserve">When the Council is to enter into a contract of less than £25,000 in value for the supply of goods or materials or for the execution of works or services other than those exempted from these financial regulations in </w:t>
      </w:r>
      <w:r w:rsidRPr="00351AEF">
        <w:rPr>
          <w:rFonts w:ascii="Arial" w:hAnsi="Arial" w:cs="Arial"/>
          <w:b/>
          <w:color w:val="000000"/>
          <w:sz w:val="22"/>
          <w:szCs w:val="22"/>
          <w:lang w:bidi="en-US"/>
        </w:rPr>
        <w:t>11.1</w:t>
      </w:r>
      <w:r>
        <w:rPr>
          <w:rFonts w:ascii="Arial" w:hAnsi="Arial" w:cs="Arial"/>
          <w:color w:val="000000"/>
          <w:sz w:val="22"/>
          <w:szCs w:val="22"/>
          <w:lang w:bidi="en-US"/>
        </w:rPr>
        <w:t xml:space="preserve"> the RFO shall obtain </w:t>
      </w:r>
      <w:r>
        <w:rPr>
          <w:rFonts w:ascii="Arial" w:hAnsi="Arial" w:cs="Arial"/>
          <w:b/>
          <w:color w:val="000000"/>
          <w:sz w:val="22"/>
          <w:szCs w:val="22"/>
          <w:lang w:bidi="en-US"/>
        </w:rPr>
        <w:t>three</w:t>
      </w:r>
      <w:r w:rsidRPr="0010524C">
        <w:rPr>
          <w:rFonts w:ascii="Arial" w:hAnsi="Arial" w:cs="Arial"/>
          <w:b/>
          <w:color w:val="000000"/>
          <w:sz w:val="22"/>
          <w:szCs w:val="22"/>
          <w:lang w:bidi="en-US"/>
        </w:rPr>
        <w:t xml:space="preserve"> quotations</w:t>
      </w:r>
      <w:r>
        <w:rPr>
          <w:rFonts w:ascii="Arial" w:hAnsi="Arial" w:cs="Arial"/>
          <w:color w:val="000000"/>
          <w:sz w:val="22"/>
          <w:szCs w:val="22"/>
          <w:lang w:bidi="en-US"/>
        </w:rPr>
        <w:t xml:space="preserve"> (priced descriptions of the proposed supply); where the value is </w:t>
      </w:r>
      <w:r w:rsidRPr="00904D3F">
        <w:rPr>
          <w:rFonts w:ascii="Arial" w:hAnsi="Arial" w:cs="Arial"/>
          <w:color w:val="000000"/>
          <w:sz w:val="22"/>
          <w:szCs w:val="22"/>
          <w:lang w:bidi="en-US"/>
        </w:rPr>
        <w:t xml:space="preserve">below £6000 and above £1000 the RFO shall strive to obtain </w:t>
      </w:r>
      <w:r w:rsidRPr="00904D3F">
        <w:rPr>
          <w:rFonts w:ascii="Arial" w:hAnsi="Arial" w:cs="Arial"/>
          <w:b/>
          <w:color w:val="000000"/>
          <w:sz w:val="22"/>
          <w:szCs w:val="22"/>
          <w:lang w:bidi="en-US"/>
        </w:rPr>
        <w:t>three estimates.</w:t>
      </w:r>
      <w:r w:rsidRPr="00904D3F">
        <w:rPr>
          <w:rFonts w:ascii="Arial" w:hAnsi="Arial" w:cs="Arial"/>
          <w:color w:val="000000"/>
          <w:sz w:val="22"/>
          <w:szCs w:val="22"/>
          <w:lang w:bidi="en-US"/>
        </w:rPr>
        <w:t xml:space="preserve">  Otherwise regulation 10.3 pertaining to obtaining best value for money shall apply.</w:t>
      </w:r>
      <w:r>
        <w:rPr>
          <w:rFonts w:ascii="Arial" w:hAnsi="Arial" w:cs="Arial"/>
          <w:color w:val="000000"/>
          <w:sz w:val="22"/>
          <w:szCs w:val="22"/>
          <w:lang w:bidi="en-US"/>
        </w:rPr>
        <w:br/>
      </w:r>
    </w:p>
    <w:p w14:paraId="67DCA77B" w14:textId="77777777" w:rsidR="00743668" w:rsidRPr="00351AEF" w:rsidRDefault="00743668" w:rsidP="00743668">
      <w:pPr>
        <w:widowControl w:val="0"/>
        <w:suppressAutoHyphens/>
        <w:autoSpaceDE w:val="0"/>
        <w:autoSpaceDN w:val="0"/>
        <w:adjustRightInd w:val="0"/>
        <w:spacing w:after="200"/>
        <w:ind w:left="851" w:hanging="851"/>
        <w:textAlignment w:val="center"/>
        <w:rPr>
          <w:rFonts w:ascii="Arial" w:hAnsi="Arial" w:cs="Arial"/>
          <w:color w:val="000000"/>
          <w:sz w:val="22"/>
          <w:szCs w:val="22"/>
          <w:lang w:bidi="en-US"/>
        </w:rPr>
      </w:pPr>
      <w:r>
        <w:rPr>
          <w:rFonts w:ascii="Arial" w:hAnsi="Arial" w:cs="Arial"/>
          <w:color w:val="000000"/>
          <w:sz w:val="22"/>
          <w:szCs w:val="22"/>
          <w:lang w:bidi="en-US"/>
        </w:rPr>
        <w:t>11.3</w:t>
      </w:r>
      <w:r>
        <w:rPr>
          <w:rFonts w:ascii="Arial" w:hAnsi="Arial" w:cs="Arial"/>
          <w:color w:val="000000"/>
          <w:sz w:val="22"/>
          <w:szCs w:val="22"/>
          <w:lang w:bidi="en-US"/>
        </w:rPr>
        <w:tab/>
      </w:r>
      <w:r w:rsidRPr="00351AEF">
        <w:rPr>
          <w:rFonts w:ascii="Arial" w:hAnsi="Arial" w:cs="Arial"/>
          <w:color w:val="000000"/>
          <w:sz w:val="22"/>
          <w:szCs w:val="22"/>
          <w:lang w:bidi="en-US"/>
        </w:rPr>
        <w:t xml:space="preserve"> As per </w:t>
      </w:r>
      <w:r w:rsidRPr="003077FB">
        <w:rPr>
          <w:rFonts w:ascii="Arial" w:hAnsi="Arial" w:cs="Arial"/>
          <w:b/>
          <w:color w:val="000000"/>
          <w:sz w:val="22"/>
          <w:szCs w:val="22"/>
          <w:u w:val="single"/>
          <w:lang w:bidi="en-US"/>
        </w:rPr>
        <w:t>Item 18 of the Standing Orders</w:t>
      </w:r>
      <w:r w:rsidRPr="00351AEF">
        <w:rPr>
          <w:rFonts w:ascii="Arial" w:hAnsi="Arial" w:cs="Arial"/>
          <w:color w:val="000000"/>
          <w:sz w:val="22"/>
          <w:szCs w:val="22"/>
          <w:lang w:bidi="en-US"/>
        </w:rPr>
        <w:t xml:space="preserve"> the tender process</w:t>
      </w:r>
      <w:r w:rsidRPr="00351AEF">
        <w:rPr>
          <w:rFonts w:ascii="Arial" w:hAnsi="Arial" w:cs="Arial"/>
          <w:sz w:val="22"/>
          <w:szCs w:val="22"/>
        </w:rPr>
        <w:t xml:space="preserve"> for </w:t>
      </w:r>
      <w:r w:rsidRPr="00351AEF">
        <w:rPr>
          <w:rFonts w:ascii="Arial" w:hAnsi="Arial" w:cs="Arial"/>
          <w:color w:val="000000"/>
          <w:sz w:val="22"/>
          <w:szCs w:val="22"/>
          <w:lang w:bidi="en-US"/>
        </w:rPr>
        <w:t xml:space="preserve">contracts for the supply of goods, materials, services or the execution of works shall include, as a </w:t>
      </w:r>
      <w:r w:rsidRPr="00351AEF">
        <w:rPr>
          <w:rFonts w:ascii="Arial" w:hAnsi="Arial" w:cs="Arial"/>
          <w:color w:val="000000"/>
          <w:sz w:val="22"/>
          <w:szCs w:val="22"/>
          <w:lang w:bidi="en-US"/>
        </w:rPr>
        <w:lastRenderedPageBreak/>
        <w:t>minimum, the following steps:</w:t>
      </w:r>
    </w:p>
    <w:p w14:paraId="1711FDB7" w14:textId="77777777" w:rsidR="00743668" w:rsidRPr="00DF3FCF" w:rsidRDefault="00743668" w:rsidP="00743668">
      <w:pPr>
        <w:widowControl w:val="0"/>
        <w:numPr>
          <w:ilvl w:val="0"/>
          <w:numId w:val="7"/>
        </w:numPr>
        <w:tabs>
          <w:tab w:val="clear" w:pos="1701"/>
          <w:tab w:val="num" w:pos="1276"/>
        </w:tabs>
        <w:suppressAutoHyphens/>
        <w:autoSpaceDE w:val="0"/>
        <w:autoSpaceDN w:val="0"/>
        <w:adjustRightInd w:val="0"/>
        <w:spacing w:after="200"/>
        <w:ind w:left="851" w:hanging="851"/>
        <w:textAlignment w:val="center"/>
        <w:rPr>
          <w:rFonts w:ascii="Arial" w:hAnsi="Arial" w:cs="Arial"/>
          <w:color w:val="000000"/>
          <w:sz w:val="22"/>
          <w:szCs w:val="22"/>
          <w:lang w:bidi="en-US"/>
        </w:rPr>
      </w:pPr>
      <w:r w:rsidRPr="00DF3FCF">
        <w:rPr>
          <w:rFonts w:ascii="Arial" w:hAnsi="Arial" w:cs="Arial"/>
          <w:color w:val="000000"/>
          <w:sz w:val="22"/>
          <w:szCs w:val="22"/>
          <w:lang w:bidi="en-US"/>
        </w:rPr>
        <w:t>a specification for the goods, materials, services or the execution of works shall be drawn up;</w:t>
      </w:r>
    </w:p>
    <w:p w14:paraId="283F1BC4" w14:textId="77777777" w:rsidR="00743668" w:rsidRPr="00DF3FCF" w:rsidRDefault="00743668" w:rsidP="00743668">
      <w:pPr>
        <w:numPr>
          <w:ilvl w:val="0"/>
          <w:numId w:val="7"/>
        </w:numPr>
        <w:tabs>
          <w:tab w:val="clear" w:pos="1701"/>
          <w:tab w:val="num" w:pos="1276"/>
        </w:tabs>
        <w:spacing w:after="200"/>
        <w:ind w:left="851" w:hanging="851"/>
        <w:rPr>
          <w:rFonts w:ascii="Arial" w:hAnsi="Arial" w:cs="Arial"/>
          <w:color w:val="000000"/>
          <w:sz w:val="22"/>
          <w:szCs w:val="22"/>
          <w:lang w:bidi="en-US"/>
        </w:rPr>
      </w:pPr>
      <w:r w:rsidRPr="00DF3FCF">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818F038" w14:textId="77777777" w:rsidR="00743668" w:rsidRPr="00DF3FCF" w:rsidRDefault="00743668" w:rsidP="00743668">
      <w:pPr>
        <w:numPr>
          <w:ilvl w:val="0"/>
          <w:numId w:val="7"/>
        </w:numPr>
        <w:tabs>
          <w:tab w:val="clear" w:pos="1701"/>
          <w:tab w:val="num" w:pos="1276"/>
        </w:tabs>
        <w:spacing w:after="200"/>
        <w:ind w:left="851" w:hanging="851"/>
        <w:rPr>
          <w:rFonts w:ascii="Arial" w:hAnsi="Arial" w:cs="Arial"/>
          <w:color w:val="000000"/>
          <w:sz w:val="22"/>
          <w:szCs w:val="22"/>
          <w:lang w:bidi="en-US"/>
        </w:rPr>
      </w:pPr>
      <w:r w:rsidRPr="00DF3FCF">
        <w:rPr>
          <w:rFonts w:ascii="Arial" w:hAnsi="Arial" w:cs="Arial"/>
          <w:color w:val="000000"/>
          <w:sz w:val="22"/>
          <w:szCs w:val="22"/>
          <w:lang w:bidi="en-US"/>
        </w:rPr>
        <w:t>the invitation to t</w:t>
      </w:r>
      <w:r>
        <w:rPr>
          <w:rFonts w:ascii="Arial" w:hAnsi="Arial" w:cs="Arial"/>
          <w:color w:val="000000"/>
          <w:sz w:val="22"/>
          <w:szCs w:val="22"/>
          <w:lang w:bidi="en-US"/>
        </w:rPr>
        <w:t xml:space="preserve">ender shall be advertised in </w:t>
      </w:r>
      <w:r w:rsidRPr="00DF3FCF">
        <w:rPr>
          <w:rFonts w:ascii="Arial" w:hAnsi="Arial" w:cs="Arial"/>
          <w:color w:val="000000"/>
          <w:sz w:val="22"/>
          <w:szCs w:val="22"/>
          <w:lang w:bidi="en-US"/>
        </w:rPr>
        <w:t xml:space="preserve">any manner that is appropriate; </w:t>
      </w:r>
    </w:p>
    <w:p w14:paraId="0FC448CC" w14:textId="77777777" w:rsidR="00743668" w:rsidRPr="00DF3FCF" w:rsidRDefault="00743668" w:rsidP="00743668">
      <w:pPr>
        <w:widowControl w:val="0"/>
        <w:numPr>
          <w:ilvl w:val="0"/>
          <w:numId w:val="7"/>
        </w:numPr>
        <w:tabs>
          <w:tab w:val="clear" w:pos="1701"/>
          <w:tab w:val="num" w:pos="1276"/>
        </w:tabs>
        <w:suppressAutoHyphens/>
        <w:autoSpaceDE w:val="0"/>
        <w:autoSpaceDN w:val="0"/>
        <w:adjustRightInd w:val="0"/>
        <w:spacing w:after="200"/>
        <w:ind w:left="851" w:hanging="851"/>
        <w:textAlignment w:val="center"/>
        <w:rPr>
          <w:rFonts w:ascii="Arial" w:hAnsi="Arial" w:cs="Arial"/>
          <w:color w:val="000000"/>
          <w:sz w:val="22"/>
          <w:szCs w:val="22"/>
          <w:lang w:bidi="en-US"/>
        </w:rPr>
      </w:pPr>
      <w:r w:rsidRPr="00DF3FCF">
        <w:rPr>
          <w:rFonts w:ascii="Arial" w:hAnsi="Arial" w:cs="Arial"/>
          <w:color w:val="000000"/>
          <w:sz w:val="22"/>
          <w:szCs w:val="22"/>
          <w:lang w:bidi="en-US"/>
        </w:rPr>
        <w:t xml:space="preserve">tenders are to be submitted in writing in a sealed marked envelope addressed to the Proper Officer or by email to the Proper Officer/Clerk; </w:t>
      </w:r>
    </w:p>
    <w:p w14:paraId="78297347" w14:textId="77777777" w:rsidR="00743668" w:rsidRPr="00DF3FCF" w:rsidRDefault="00743668" w:rsidP="00743668">
      <w:pPr>
        <w:widowControl w:val="0"/>
        <w:numPr>
          <w:ilvl w:val="0"/>
          <w:numId w:val="7"/>
        </w:numPr>
        <w:tabs>
          <w:tab w:val="clear" w:pos="1701"/>
          <w:tab w:val="num" w:pos="1276"/>
        </w:tabs>
        <w:suppressAutoHyphens/>
        <w:autoSpaceDE w:val="0"/>
        <w:autoSpaceDN w:val="0"/>
        <w:adjustRightInd w:val="0"/>
        <w:spacing w:after="200"/>
        <w:ind w:left="851" w:hanging="851"/>
        <w:textAlignment w:val="center"/>
        <w:rPr>
          <w:rFonts w:ascii="Arial" w:hAnsi="Arial" w:cs="Arial"/>
          <w:color w:val="000000"/>
          <w:sz w:val="22"/>
          <w:szCs w:val="22"/>
          <w:lang w:bidi="en-US"/>
        </w:rPr>
      </w:pPr>
      <w:r w:rsidRPr="00DF3FCF">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9385B55" w14:textId="77777777" w:rsidR="00743668" w:rsidRDefault="00743668" w:rsidP="00743668">
      <w:pPr>
        <w:widowControl w:val="0"/>
        <w:numPr>
          <w:ilvl w:val="0"/>
          <w:numId w:val="7"/>
        </w:numPr>
        <w:tabs>
          <w:tab w:val="clear" w:pos="1701"/>
          <w:tab w:val="num" w:pos="1276"/>
        </w:tabs>
        <w:suppressAutoHyphens/>
        <w:autoSpaceDE w:val="0"/>
        <w:autoSpaceDN w:val="0"/>
        <w:adjustRightInd w:val="0"/>
        <w:spacing w:after="200"/>
        <w:ind w:left="851" w:hanging="851"/>
        <w:textAlignment w:val="center"/>
        <w:rPr>
          <w:rFonts w:ascii="Arial" w:hAnsi="Arial" w:cs="Arial"/>
          <w:color w:val="000000"/>
          <w:sz w:val="22"/>
          <w:szCs w:val="22"/>
          <w:lang w:bidi="en-US"/>
        </w:rPr>
      </w:pPr>
      <w:r w:rsidRPr="00DF3FCF">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3214C57D" w14:textId="77777777" w:rsidR="00743668" w:rsidRDefault="00743668" w:rsidP="00743668">
      <w:pPr>
        <w:widowControl w:val="0"/>
        <w:suppressAutoHyphens/>
        <w:autoSpaceDE w:val="0"/>
        <w:autoSpaceDN w:val="0"/>
        <w:adjustRightInd w:val="0"/>
        <w:ind w:left="851" w:hanging="851"/>
        <w:textAlignment w:val="center"/>
        <w:rPr>
          <w:rFonts w:ascii="Arial" w:hAnsi="Arial" w:cs="Arial"/>
          <w:color w:val="000000"/>
          <w:sz w:val="22"/>
          <w:szCs w:val="22"/>
          <w:lang w:bidi="en-US"/>
        </w:rPr>
      </w:pPr>
      <w:r>
        <w:rPr>
          <w:rFonts w:ascii="Arial" w:hAnsi="Arial" w:cs="Arial"/>
          <w:color w:val="000000"/>
          <w:sz w:val="22"/>
          <w:szCs w:val="22"/>
          <w:lang w:bidi="en-US"/>
        </w:rPr>
        <w:t>v.</w:t>
      </w:r>
      <w:r>
        <w:rPr>
          <w:rFonts w:ascii="Arial" w:hAnsi="Arial" w:cs="Arial"/>
          <w:color w:val="000000"/>
          <w:sz w:val="22"/>
          <w:szCs w:val="22"/>
          <w:lang w:bidi="en-US"/>
        </w:rPr>
        <w:tab/>
      </w:r>
      <w:r w:rsidRPr="008B7610">
        <w:rPr>
          <w:rFonts w:ascii="Arial" w:hAnsi="Arial" w:cs="Arial"/>
          <w:color w:val="000000"/>
          <w:sz w:val="22"/>
          <w:szCs w:val="22"/>
          <w:lang w:bidi="en-US"/>
        </w:rPr>
        <w:t>The Council is not bound to accept the lowest value tender.</w:t>
      </w:r>
    </w:p>
    <w:p w14:paraId="61E91EAE" w14:textId="77777777" w:rsidR="00743668" w:rsidRDefault="00743668" w:rsidP="00743668">
      <w:pPr>
        <w:widowControl w:val="0"/>
        <w:suppressAutoHyphens/>
        <w:autoSpaceDE w:val="0"/>
        <w:autoSpaceDN w:val="0"/>
        <w:adjustRightInd w:val="0"/>
        <w:ind w:left="851" w:hanging="851"/>
        <w:textAlignment w:val="center"/>
        <w:rPr>
          <w:rFonts w:ascii="Arial" w:hAnsi="Arial" w:cs="Arial"/>
          <w:color w:val="000000"/>
          <w:sz w:val="22"/>
          <w:szCs w:val="22"/>
          <w:lang w:bidi="en-US"/>
        </w:rPr>
      </w:pPr>
    </w:p>
    <w:p w14:paraId="474AE3FC" w14:textId="77777777" w:rsidR="00743668" w:rsidRDefault="00743668" w:rsidP="00743668">
      <w:pPr>
        <w:widowControl w:val="0"/>
        <w:suppressAutoHyphens/>
        <w:autoSpaceDE w:val="0"/>
        <w:autoSpaceDN w:val="0"/>
        <w:adjustRightInd w:val="0"/>
        <w:ind w:left="851" w:hanging="851"/>
        <w:textAlignment w:val="center"/>
        <w:rPr>
          <w:rFonts w:ascii="Arial" w:hAnsi="Arial" w:cs="Arial"/>
          <w:color w:val="000000"/>
          <w:sz w:val="22"/>
          <w:szCs w:val="22"/>
          <w:lang w:bidi="en-US"/>
        </w:rPr>
      </w:pPr>
      <w:r>
        <w:rPr>
          <w:rFonts w:ascii="Arial" w:hAnsi="Arial" w:cs="Arial"/>
          <w:color w:val="000000"/>
          <w:sz w:val="22"/>
          <w:szCs w:val="22"/>
          <w:lang w:bidi="en-US"/>
        </w:rPr>
        <w:t>11.4</w:t>
      </w:r>
      <w:r>
        <w:rPr>
          <w:rFonts w:ascii="Arial" w:hAnsi="Arial" w:cs="Arial"/>
          <w:color w:val="000000"/>
          <w:sz w:val="22"/>
          <w:szCs w:val="22"/>
          <w:lang w:bidi="en-US"/>
        </w:rPr>
        <w:tab/>
      </w:r>
      <w:r w:rsidRPr="00FB4AD2">
        <w:rPr>
          <w:rFonts w:ascii="Arial" w:hAnsi="Arial" w:cs="Arial"/>
          <w:color w:val="000000"/>
          <w:sz w:val="22"/>
          <w:szCs w:val="22"/>
          <w:lang w:bidi="en-US"/>
        </w:rPr>
        <w:t xml:space="preserve">Where the Council intends to procure or award a public works or public service/supply contract </w:t>
      </w:r>
      <w:r w:rsidR="00C924DF" w:rsidRPr="00FB4AD2">
        <w:rPr>
          <w:rFonts w:ascii="Arial" w:hAnsi="Arial" w:cs="Arial"/>
          <w:color w:val="000000"/>
          <w:sz w:val="22"/>
          <w:szCs w:val="22"/>
          <w:lang w:bidi="en-US"/>
        </w:rPr>
        <w:t>which is valued at £25,000 or more, the Council shall comply w</w:t>
      </w:r>
      <w:r w:rsidRPr="00FB4AD2">
        <w:rPr>
          <w:rFonts w:ascii="Arial" w:hAnsi="Arial" w:cs="Arial"/>
          <w:color w:val="000000"/>
          <w:sz w:val="22"/>
          <w:szCs w:val="22"/>
          <w:lang w:bidi="en-US"/>
        </w:rPr>
        <w:t>ith the Public Contracts Regulations 2015 and the Public Contracts Directive 2014/24/EU.</w:t>
      </w:r>
    </w:p>
    <w:p w14:paraId="1F190E2B" w14:textId="77777777" w:rsidR="00743668" w:rsidRDefault="00743668" w:rsidP="00743668">
      <w:pPr>
        <w:widowControl w:val="0"/>
        <w:suppressAutoHyphens/>
        <w:autoSpaceDE w:val="0"/>
        <w:autoSpaceDN w:val="0"/>
        <w:adjustRightInd w:val="0"/>
        <w:ind w:left="851" w:hanging="851"/>
        <w:textAlignment w:val="center"/>
        <w:rPr>
          <w:rFonts w:ascii="Arial" w:hAnsi="Arial" w:cs="Arial"/>
          <w:color w:val="000000"/>
          <w:sz w:val="22"/>
          <w:szCs w:val="22"/>
          <w:lang w:bidi="en-US"/>
        </w:rPr>
      </w:pPr>
    </w:p>
    <w:p w14:paraId="1F415660" w14:textId="77777777" w:rsidR="00743668" w:rsidRDefault="00743668" w:rsidP="00743668">
      <w:pPr>
        <w:widowControl w:val="0"/>
        <w:suppressAutoHyphens/>
        <w:autoSpaceDE w:val="0"/>
        <w:autoSpaceDN w:val="0"/>
        <w:adjustRightInd w:val="0"/>
        <w:spacing w:after="200"/>
        <w:ind w:left="851" w:hanging="851"/>
        <w:textAlignment w:val="center"/>
        <w:rPr>
          <w:rFonts w:ascii="Arial" w:hAnsi="Arial" w:cs="Arial"/>
          <w:color w:val="000000"/>
          <w:sz w:val="22"/>
          <w:szCs w:val="22"/>
          <w:lang w:bidi="en-US"/>
        </w:rPr>
      </w:pPr>
      <w:r>
        <w:rPr>
          <w:rFonts w:ascii="Arial" w:hAnsi="Arial" w:cs="Arial"/>
          <w:color w:val="000000"/>
          <w:sz w:val="22"/>
          <w:szCs w:val="22"/>
          <w:lang w:bidi="en-US"/>
        </w:rPr>
        <w:t>11.5</w:t>
      </w:r>
      <w:r>
        <w:rPr>
          <w:rFonts w:ascii="Arial" w:hAnsi="Arial" w:cs="Arial"/>
          <w:color w:val="000000"/>
          <w:sz w:val="22"/>
          <w:szCs w:val="22"/>
          <w:lang w:bidi="en-US"/>
        </w:rPr>
        <w:tab/>
        <w:t>When applications are made to waive financial regulation relating to contracts to enable a price to be negotiated without competition the reason shall be embodied in a recommendation to the Council and the Council’s decision minuted.</w:t>
      </w:r>
    </w:p>
    <w:p w14:paraId="289B50AE" w14:textId="77777777" w:rsidR="00743668" w:rsidRDefault="00743668" w:rsidP="00743668">
      <w:pPr>
        <w:widowControl w:val="0"/>
        <w:suppressAutoHyphens/>
        <w:autoSpaceDE w:val="0"/>
        <w:autoSpaceDN w:val="0"/>
        <w:adjustRightInd w:val="0"/>
        <w:spacing w:after="200"/>
        <w:ind w:left="851" w:hanging="851"/>
        <w:textAlignment w:val="center"/>
        <w:rPr>
          <w:rFonts w:ascii="Arial" w:hAnsi="Arial" w:cs="Arial"/>
          <w:color w:val="000000"/>
          <w:sz w:val="22"/>
          <w:szCs w:val="22"/>
          <w:lang w:bidi="en-US"/>
        </w:rPr>
      </w:pPr>
      <w:r>
        <w:rPr>
          <w:rFonts w:ascii="Arial" w:hAnsi="Arial" w:cs="Arial"/>
          <w:color w:val="000000"/>
          <w:sz w:val="22"/>
          <w:szCs w:val="22"/>
          <w:lang w:bidi="en-US"/>
        </w:rPr>
        <w:t>11.6</w:t>
      </w:r>
      <w:r>
        <w:rPr>
          <w:rFonts w:ascii="Arial" w:hAnsi="Arial" w:cs="Arial"/>
          <w:color w:val="000000"/>
          <w:sz w:val="22"/>
          <w:szCs w:val="22"/>
          <w:lang w:bidi="en-US"/>
        </w:rPr>
        <w:tab/>
        <w:t xml:space="preserve">In certain circumstances it may not be feasible, practicable, appropriate or desirable to seek competitive quotations or estimates from more than one supplier for orders </w:t>
      </w:r>
      <w:r w:rsidRPr="00904D3F">
        <w:rPr>
          <w:rFonts w:ascii="Arial" w:hAnsi="Arial" w:cs="Arial"/>
          <w:color w:val="000000"/>
          <w:sz w:val="22"/>
          <w:szCs w:val="22"/>
          <w:lang w:bidi="en-US"/>
        </w:rPr>
        <w:t>estimated to be up to £1500, and in some cases there may be good reasons for seeking a quotation or estimate from only one supplier.</w:t>
      </w:r>
      <w:r>
        <w:rPr>
          <w:rFonts w:ascii="Arial" w:hAnsi="Arial" w:cs="Arial"/>
          <w:color w:val="000000"/>
          <w:sz w:val="22"/>
          <w:szCs w:val="22"/>
          <w:lang w:bidi="en-US"/>
        </w:rPr>
        <w:t xml:space="preserve">  In such cases the Council shall formally decide at a meeting to accept one quotation or estimate and the reasons for the decision shall be minuted.</w:t>
      </w:r>
    </w:p>
    <w:p w14:paraId="6972F8B4" w14:textId="77777777" w:rsidR="00743668" w:rsidRPr="00DF3FCF" w:rsidRDefault="00743668" w:rsidP="00743668">
      <w:pPr>
        <w:jc w:val="both"/>
        <w:rPr>
          <w:rFonts w:ascii="Arial" w:hAnsi="Arial" w:cs="Arial"/>
          <w:sz w:val="22"/>
          <w:szCs w:val="22"/>
        </w:rPr>
      </w:pPr>
    </w:p>
    <w:p w14:paraId="7ABBF4E4" w14:textId="77777777" w:rsidR="00743668" w:rsidRPr="00E37507" w:rsidRDefault="00743668" w:rsidP="00743668">
      <w:pPr>
        <w:pStyle w:val="ListParagraph"/>
        <w:numPr>
          <w:ilvl w:val="0"/>
          <w:numId w:val="10"/>
        </w:numPr>
        <w:spacing w:after="80"/>
        <w:ind w:left="426" w:hanging="426"/>
        <w:jc w:val="both"/>
        <w:rPr>
          <w:rFonts w:ascii="Arial" w:hAnsi="Arial" w:cs="Arial"/>
          <w:b/>
          <w:sz w:val="22"/>
          <w:szCs w:val="22"/>
        </w:rPr>
      </w:pPr>
      <w:r w:rsidRPr="00E37507">
        <w:rPr>
          <w:rFonts w:ascii="Arial" w:hAnsi="Arial" w:cs="Arial"/>
          <w:b/>
          <w:sz w:val="22"/>
          <w:szCs w:val="22"/>
        </w:rPr>
        <w:t>INSURANCE</w:t>
      </w:r>
    </w:p>
    <w:p w14:paraId="17AED76D" w14:textId="77777777" w:rsidR="00743668" w:rsidRPr="006B0BF1" w:rsidRDefault="00743668" w:rsidP="002B022A">
      <w:pPr>
        <w:spacing w:after="200"/>
        <w:ind w:left="851" w:hanging="851"/>
        <w:rPr>
          <w:rFonts w:ascii="Arial" w:hAnsi="Arial" w:cs="Arial"/>
          <w:sz w:val="22"/>
          <w:szCs w:val="22"/>
        </w:rPr>
      </w:pPr>
      <w:r w:rsidRPr="006B0BF1">
        <w:rPr>
          <w:rFonts w:ascii="Arial" w:hAnsi="Arial" w:cs="Arial"/>
          <w:sz w:val="22"/>
          <w:szCs w:val="22"/>
        </w:rPr>
        <w:t>12.1</w:t>
      </w:r>
      <w:r w:rsidRPr="006B0BF1">
        <w:rPr>
          <w:rFonts w:ascii="Arial" w:hAnsi="Arial" w:cs="Arial"/>
          <w:sz w:val="22"/>
          <w:szCs w:val="22"/>
        </w:rPr>
        <w:tab/>
      </w:r>
      <w:r w:rsidR="002B022A">
        <w:rPr>
          <w:rFonts w:ascii="Arial" w:hAnsi="Arial" w:cs="Arial"/>
          <w:sz w:val="22"/>
          <w:szCs w:val="22"/>
        </w:rPr>
        <w:t xml:space="preserve">Following the </w:t>
      </w:r>
      <w:r w:rsidR="002B022A" w:rsidRPr="002B022A">
        <w:rPr>
          <w:rFonts w:ascii="Arial" w:hAnsi="Arial" w:cs="Arial"/>
          <w:sz w:val="22"/>
          <w:szCs w:val="22"/>
        </w:rPr>
        <w:t>annual risk assessment, the RFO shall effect all insurances and negotiate all claims on the council's insurers</w:t>
      </w:r>
      <w:r w:rsidR="002B022A">
        <w:rPr>
          <w:rFonts w:ascii="Arial" w:hAnsi="Arial" w:cs="Arial"/>
          <w:sz w:val="22"/>
          <w:szCs w:val="22"/>
        </w:rPr>
        <w:t>.</w:t>
      </w:r>
      <w:r w:rsidR="002B022A" w:rsidRPr="006B0BF1">
        <w:rPr>
          <w:rFonts w:ascii="Arial" w:hAnsi="Arial" w:cs="Arial"/>
          <w:sz w:val="22"/>
          <w:szCs w:val="22"/>
        </w:rPr>
        <w:t xml:space="preserve"> </w:t>
      </w:r>
      <w:r w:rsidRPr="006B0BF1">
        <w:rPr>
          <w:rFonts w:ascii="Arial" w:hAnsi="Arial" w:cs="Arial"/>
          <w:sz w:val="22"/>
          <w:szCs w:val="22"/>
        </w:rPr>
        <w:t xml:space="preserve">The RFO shall </w:t>
      </w:r>
      <w:r>
        <w:rPr>
          <w:rFonts w:ascii="Arial" w:hAnsi="Arial" w:cs="Arial"/>
          <w:sz w:val="22"/>
          <w:szCs w:val="22"/>
        </w:rPr>
        <w:t xml:space="preserve">obtain insurance quotes and present these to the Council for approval.  </w:t>
      </w:r>
    </w:p>
    <w:p w14:paraId="298B292C" w14:textId="77777777" w:rsidR="00743668" w:rsidRPr="006B0BF1" w:rsidRDefault="00743668" w:rsidP="002B022A">
      <w:pPr>
        <w:spacing w:after="200"/>
        <w:ind w:left="851" w:hanging="851"/>
        <w:rPr>
          <w:rFonts w:ascii="Arial" w:hAnsi="Arial" w:cs="Arial"/>
          <w:sz w:val="22"/>
          <w:szCs w:val="22"/>
        </w:rPr>
      </w:pPr>
      <w:r w:rsidRPr="006B0BF1">
        <w:rPr>
          <w:rFonts w:ascii="Arial" w:hAnsi="Arial" w:cs="Arial"/>
          <w:sz w:val="22"/>
          <w:szCs w:val="22"/>
        </w:rPr>
        <w:t>12.2</w:t>
      </w:r>
      <w:r w:rsidRPr="006B0BF1">
        <w:rPr>
          <w:rFonts w:ascii="Arial" w:hAnsi="Arial" w:cs="Arial"/>
          <w:sz w:val="22"/>
          <w:szCs w:val="22"/>
        </w:rPr>
        <w:tab/>
        <w:t>The RFO shall insure that all new risks, properties or vehicles which require to be insured are added to existing insurance.</w:t>
      </w:r>
    </w:p>
    <w:p w14:paraId="5AB735C7" w14:textId="77777777" w:rsidR="00743668" w:rsidRDefault="00743668" w:rsidP="00743668">
      <w:pPr>
        <w:ind w:left="851" w:hanging="851"/>
        <w:rPr>
          <w:rFonts w:ascii="Arial" w:hAnsi="Arial" w:cs="Arial"/>
          <w:sz w:val="22"/>
          <w:szCs w:val="22"/>
        </w:rPr>
      </w:pPr>
      <w:r w:rsidRPr="006B0BF1">
        <w:rPr>
          <w:rFonts w:ascii="Arial" w:hAnsi="Arial" w:cs="Arial"/>
          <w:sz w:val="22"/>
          <w:szCs w:val="22"/>
        </w:rPr>
        <w:t>12.3</w:t>
      </w:r>
      <w:r w:rsidRPr="006B0BF1">
        <w:rPr>
          <w:rFonts w:ascii="Arial" w:hAnsi="Arial" w:cs="Arial"/>
          <w:sz w:val="22"/>
          <w:szCs w:val="22"/>
        </w:rPr>
        <w:tab/>
        <w:t xml:space="preserve">The </w:t>
      </w:r>
      <w:r>
        <w:rPr>
          <w:rFonts w:ascii="Arial" w:hAnsi="Arial" w:cs="Arial"/>
          <w:sz w:val="22"/>
          <w:szCs w:val="22"/>
        </w:rPr>
        <w:t xml:space="preserve">RFO </w:t>
      </w:r>
      <w:r w:rsidRPr="00DF3FCF">
        <w:rPr>
          <w:rFonts w:ascii="Arial" w:hAnsi="Arial" w:cs="Arial"/>
          <w:sz w:val="22"/>
          <w:szCs w:val="22"/>
        </w:rPr>
        <w:t>shall keep a record of all insurance effected by the council and the property and risks covered thereby and annually review it together with the Finance</w:t>
      </w:r>
      <w:r>
        <w:rPr>
          <w:rFonts w:ascii="Arial" w:hAnsi="Arial" w:cs="Arial"/>
          <w:sz w:val="22"/>
          <w:szCs w:val="22"/>
        </w:rPr>
        <w:t xml:space="preserve"> Committee.</w:t>
      </w:r>
    </w:p>
    <w:p w14:paraId="4197075B" w14:textId="77777777" w:rsidR="00743668" w:rsidRDefault="00743668" w:rsidP="00743668">
      <w:pPr>
        <w:ind w:left="851" w:hanging="851"/>
        <w:rPr>
          <w:rFonts w:ascii="Arial" w:hAnsi="Arial" w:cs="Arial"/>
          <w:sz w:val="22"/>
          <w:szCs w:val="22"/>
        </w:rPr>
      </w:pPr>
    </w:p>
    <w:p w14:paraId="5A0215C2" w14:textId="77777777" w:rsidR="00743668" w:rsidRDefault="00743668" w:rsidP="00743668">
      <w:pPr>
        <w:ind w:left="851" w:hanging="851"/>
        <w:rPr>
          <w:rFonts w:ascii="Arial" w:hAnsi="Arial" w:cs="Arial"/>
          <w:sz w:val="22"/>
          <w:szCs w:val="22"/>
        </w:rPr>
      </w:pPr>
      <w:r>
        <w:rPr>
          <w:rFonts w:ascii="Arial" w:hAnsi="Arial" w:cs="Arial"/>
          <w:sz w:val="22"/>
          <w:szCs w:val="22"/>
        </w:rPr>
        <w:t>12.4</w:t>
      </w:r>
      <w:r>
        <w:rPr>
          <w:rFonts w:ascii="Arial" w:hAnsi="Arial" w:cs="Arial"/>
          <w:sz w:val="22"/>
          <w:szCs w:val="22"/>
        </w:rPr>
        <w:tab/>
        <w:t>The RFO shall be notified of any loss liability or damage or of any event likely to lead to a claim, and shall report these to Council at the next available meeting.</w:t>
      </w:r>
    </w:p>
    <w:p w14:paraId="1D099C4E" w14:textId="77777777" w:rsidR="00743668" w:rsidRDefault="00743668" w:rsidP="00743668">
      <w:pPr>
        <w:ind w:left="851" w:hanging="851"/>
        <w:rPr>
          <w:rFonts w:ascii="Arial" w:hAnsi="Arial" w:cs="Arial"/>
          <w:sz w:val="22"/>
          <w:szCs w:val="22"/>
        </w:rPr>
      </w:pPr>
    </w:p>
    <w:p w14:paraId="14BE143C" w14:textId="77777777" w:rsidR="00743668" w:rsidRDefault="00743668" w:rsidP="002B022A">
      <w:pPr>
        <w:rPr>
          <w:rFonts w:ascii="Arial" w:hAnsi="Arial" w:cs="Arial"/>
          <w:sz w:val="22"/>
          <w:szCs w:val="22"/>
        </w:rPr>
      </w:pPr>
      <w:r>
        <w:rPr>
          <w:rFonts w:ascii="Arial" w:hAnsi="Arial" w:cs="Arial"/>
          <w:sz w:val="22"/>
          <w:szCs w:val="22"/>
        </w:rPr>
        <w:lastRenderedPageBreak/>
        <w:t>12.5</w:t>
      </w:r>
      <w:r>
        <w:rPr>
          <w:rFonts w:ascii="Arial" w:hAnsi="Arial" w:cs="Arial"/>
          <w:sz w:val="22"/>
          <w:szCs w:val="22"/>
        </w:rPr>
        <w:tab/>
        <w:t xml:space="preserve">All </w:t>
      </w:r>
      <w:r w:rsidRPr="00DF3FCF">
        <w:rPr>
          <w:rFonts w:ascii="Arial" w:hAnsi="Arial" w:cs="Arial"/>
          <w:sz w:val="22"/>
          <w:szCs w:val="22"/>
        </w:rPr>
        <w:t xml:space="preserve">appropriate employees </w:t>
      </w:r>
      <w:r>
        <w:rPr>
          <w:rFonts w:ascii="Arial" w:hAnsi="Arial" w:cs="Arial"/>
          <w:sz w:val="22"/>
          <w:szCs w:val="22"/>
        </w:rPr>
        <w:t xml:space="preserve">and Councillors </w:t>
      </w:r>
      <w:r w:rsidRPr="00DF3FCF">
        <w:rPr>
          <w:rFonts w:ascii="Arial" w:hAnsi="Arial" w:cs="Arial"/>
          <w:sz w:val="22"/>
          <w:szCs w:val="22"/>
        </w:rPr>
        <w:t>shall be included in a suitable</w:t>
      </w:r>
      <w:r w:rsidR="002B022A">
        <w:rPr>
          <w:rFonts w:ascii="Arial" w:hAnsi="Arial" w:cs="Arial"/>
          <w:sz w:val="22"/>
          <w:szCs w:val="22"/>
        </w:rPr>
        <w:t xml:space="preserve"> form of security</w:t>
      </w:r>
      <w:r w:rsidRPr="00DF3FCF">
        <w:rPr>
          <w:rFonts w:ascii="Arial" w:hAnsi="Arial" w:cs="Arial"/>
          <w:sz w:val="22"/>
          <w:szCs w:val="22"/>
        </w:rPr>
        <w:t xml:space="preserve"> fidelity guarantee</w:t>
      </w:r>
      <w:r>
        <w:rPr>
          <w:rFonts w:ascii="Arial" w:hAnsi="Arial" w:cs="Arial"/>
          <w:sz w:val="22"/>
          <w:szCs w:val="22"/>
        </w:rPr>
        <w:t xml:space="preserve"> insurance</w:t>
      </w:r>
      <w:r w:rsidR="002B022A">
        <w:rPr>
          <w:rFonts w:ascii="Arial" w:hAnsi="Arial" w:cs="Arial"/>
          <w:sz w:val="22"/>
          <w:szCs w:val="22"/>
        </w:rPr>
        <w:t xml:space="preserve"> which shall cover the maximum risk exposure determined by the Council.  </w:t>
      </w:r>
      <w:r w:rsidR="002B022A" w:rsidRPr="002B022A">
        <w:rPr>
          <w:rFonts w:ascii="Gotham Book" w:hAnsi="Gotham Book"/>
        </w:rPr>
        <w:t xml:space="preserve"> </w:t>
      </w:r>
    </w:p>
    <w:p w14:paraId="5B1B089A" w14:textId="77777777" w:rsidR="00743668" w:rsidRPr="00DF3FCF" w:rsidRDefault="00743668" w:rsidP="00743668">
      <w:pPr>
        <w:jc w:val="both"/>
        <w:rPr>
          <w:rFonts w:ascii="Arial" w:hAnsi="Arial" w:cs="Arial"/>
          <w:b/>
          <w:sz w:val="22"/>
          <w:szCs w:val="22"/>
        </w:rPr>
      </w:pPr>
    </w:p>
    <w:p w14:paraId="3725EEBC" w14:textId="77777777" w:rsidR="00743668" w:rsidRPr="00616643" w:rsidRDefault="00743668" w:rsidP="00743668">
      <w:pPr>
        <w:numPr>
          <w:ilvl w:val="0"/>
          <w:numId w:val="10"/>
        </w:numPr>
        <w:spacing w:after="80"/>
        <w:ind w:left="426" w:hanging="426"/>
        <w:rPr>
          <w:rFonts w:ascii="Arial" w:hAnsi="Arial" w:cs="Arial"/>
          <w:sz w:val="22"/>
          <w:szCs w:val="22"/>
        </w:rPr>
      </w:pPr>
      <w:r>
        <w:rPr>
          <w:rFonts w:ascii="Arial" w:hAnsi="Arial" w:cs="Arial"/>
          <w:b/>
          <w:sz w:val="22"/>
          <w:szCs w:val="22"/>
        </w:rPr>
        <w:t>ASSETS, PROPERTIES AND ESTATES</w:t>
      </w:r>
    </w:p>
    <w:p w14:paraId="454486A0" w14:textId="77777777" w:rsidR="00743668" w:rsidRDefault="00743668" w:rsidP="002B022A">
      <w:pPr>
        <w:spacing w:after="200"/>
        <w:ind w:left="851" w:hanging="851"/>
        <w:rPr>
          <w:rFonts w:ascii="Arial" w:hAnsi="Arial" w:cs="Arial"/>
          <w:sz w:val="22"/>
          <w:szCs w:val="22"/>
        </w:rPr>
      </w:pPr>
      <w:r w:rsidRPr="006B0BF1">
        <w:rPr>
          <w:rFonts w:ascii="Arial" w:hAnsi="Arial" w:cs="Arial"/>
          <w:sz w:val="22"/>
          <w:szCs w:val="22"/>
        </w:rPr>
        <w:t>13.1</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 xml:space="preserve">The Clerk/RFO will ensure all title deeds and legal documents are stored securely. </w:t>
      </w:r>
    </w:p>
    <w:p w14:paraId="70ED8A47" w14:textId="77777777" w:rsidR="00743668" w:rsidRDefault="00743668" w:rsidP="002B022A">
      <w:pPr>
        <w:spacing w:after="200"/>
        <w:ind w:left="851" w:hanging="851"/>
        <w:rPr>
          <w:rFonts w:ascii="Arial" w:hAnsi="Arial" w:cs="Arial"/>
          <w:sz w:val="22"/>
          <w:szCs w:val="22"/>
        </w:rPr>
      </w:pPr>
      <w:r>
        <w:rPr>
          <w:rFonts w:ascii="Arial" w:hAnsi="Arial" w:cs="Arial"/>
          <w:sz w:val="22"/>
          <w:szCs w:val="22"/>
        </w:rPr>
        <w:t>13.2</w:t>
      </w:r>
      <w:r>
        <w:rPr>
          <w:rFonts w:ascii="Arial" w:hAnsi="Arial" w:cs="Arial"/>
          <w:sz w:val="22"/>
          <w:szCs w:val="22"/>
        </w:rPr>
        <w:tab/>
        <w:t>The RFO shall ensure that an appropriate and accurate Register of Assets and Investments is kept up to date.  The continued existence of tangible assets shown in the Register shall be verified at least annually and in the case of playground equipment a health and safety inspection will be carried out.</w:t>
      </w:r>
    </w:p>
    <w:p w14:paraId="63DEC40C" w14:textId="77777777" w:rsidR="00743668" w:rsidRDefault="00743668" w:rsidP="00743668">
      <w:pPr>
        <w:ind w:left="851" w:hanging="851"/>
        <w:rPr>
          <w:rFonts w:ascii="Arial" w:hAnsi="Arial" w:cs="Arial"/>
          <w:sz w:val="22"/>
          <w:szCs w:val="22"/>
        </w:rPr>
      </w:pPr>
      <w:r w:rsidRPr="00D43FC6">
        <w:rPr>
          <w:rFonts w:ascii="Arial" w:hAnsi="Arial" w:cs="Arial"/>
          <w:sz w:val="22"/>
          <w:szCs w:val="22"/>
        </w:rPr>
        <w:t>13.3</w:t>
      </w:r>
      <w:r>
        <w:rPr>
          <w:rFonts w:ascii="Arial" w:hAnsi="Arial" w:cs="Arial"/>
          <w:sz w:val="22"/>
          <w:szCs w:val="22"/>
        </w:rPr>
        <w:t xml:space="preserve"> </w:t>
      </w:r>
      <w:r>
        <w:rPr>
          <w:rFonts w:ascii="Arial" w:hAnsi="Arial" w:cs="Arial"/>
          <w:sz w:val="22"/>
          <w:szCs w:val="22"/>
        </w:rPr>
        <w:tab/>
      </w:r>
      <w:r w:rsidRPr="00D43FC6">
        <w:rPr>
          <w:rFonts w:ascii="Arial" w:hAnsi="Arial" w:cs="Arial"/>
          <w:sz w:val="22"/>
          <w:szCs w:val="22"/>
        </w:rPr>
        <w:t>No</w:t>
      </w:r>
      <w:r>
        <w:rPr>
          <w:rFonts w:ascii="Arial" w:hAnsi="Arial" w:cs="Arial"/>
          <w:b/>
          <w:sz w:val="22"/>
          <w:szCs w:val="22"/>
        </w:rPr>
        <w:t xml:space="preserve"> </w:t>
      </w:r>
      <w:r w:rsidRPr="00D43FC6">
        <w:rPr>
          <w:rFonts w:ascii="Arial" w:hAnsi="Arial" w:cs="Arial"/>
          <w:sz w:val="22"/>
          <w:szCs w:val="22"/>
        </w:rPr>
        <w:t>real property either land or tangible moveable property shall be purchased, acquired, sold, leased or disposed of without the authority of the Council</w:t>
      </w:r>
      <w:r>
        <w:rPr>
          <w:rFonts w:ascii="Arial" w:hAnsi="Arial" w:cs="Arial"/>
          <w:sz w:val="22"/>
          <w:szCs w:val="22"/>
        </w:rPr>
        <w:t>.  In each case a report in writing shall be provided to the Council as to valuation and business case.</w:t>
      </w:r>
      <w:r>
        <w:rPr>
          <w:rFonts w:ascii="Arial" w:hAnsi="Arial" w:cs="Arial"/>
          <w:sz w:val="22"/>
          <w:szCs w:val="22"/>
        </w:rPr>
        <w:br/>
      </w:r>
    </w:p>
    <w:p w14:paraId="7413DCBE" w14:textId="77777777" w:rsidR="00743668" w:rsidRDefault="00743668" w:rsidP="00743668">
      <w:pPr>
        <w:ind w:left="1276"/>
        <w:rPr>
          <w:rFonts w:ascii="Arial" w:hAnsi="Arial" w:cs="Arial"/>
          <w:sz w:val="22"/>
          <w:szCs w:val="22"/>
        </w:rPr>
      </w:pPr>
    </w:p>
    <w:p w14:paraId="390863CE" w14:textId="77777777" w:rsidR="00743668" w:rsidRDefault="00743668" w:rsidP="00743668">
      <w:pPr>
        <w:numPr>
          <w:ilvl w:val="0"/>
          <w:numId w:val="10"/>
        </w:numPr>
        <w:spacing w:after="80"/>
        <w:ind w:left="567" w:hanging="567"/>
        <w:rPr>
          <w:rFonts w:ascii="Arial" w:hAnsi="Arial" w:cs="Arial"/>
          <w:b/>
          <w:sz w:val="22"/>
          <w:szCs w:val="22"/>
        </w:rPr>
      </w:pPr>
      <w:r w:rsidRPr="00D43FC6">
        <w:rPr>
          <w:rFonts w:ascii="Arial" w:hAnsi="Arial" w:cs="Arial"/>
          <w:b/>
          <w:sz w:val="22"/>
          <w:szCs w:val="22"/>
        </w:rPr>
        <w:t>RISK MANAG</w:t>
      </w:r>
      <w:r>
        <w:rPr>
          <w:rFonts w:ascii="Arial" w:hAnsi="Arial" w:cs="Arial"/>
          <w:b/>
          <w:sz w:val="22"/>
          <w:szCs w:val="22"/>
        </w:rPr>
        <w:t>E</w:t>
      </w:r>
      <w:r w:rsidRPr="00D43FC6">
        <w:rPr>
          <w:rFonts w:ascii="Arial" w:hAnsi="Arial" w:cs="Arial"/>
          <w:b/>
          <w:sz w:val="22"/>
          <w:szCs w:val="22"/>
        </w:rPr>
        <w:t>MENT</w:t>
      </w:r>
    </w:p>
    <w:p w14:paraId="11E99634" w14:textId="77777777" w:rsidR="00743668" w:rsidRPr="00565E1D" w:rsidRDefault="00743668" w:rsidP="00743668">
      <w:pPr>
        <w:spacing w:after="80"/>
        <w:ind w:left="851" w:hanging="851"/>
        <w:rPr>
          <w:rFonts w:ascii="Arial" w:hAnsi="Arial" w:cs="Arial"/>
          <w:b/>
          <w:sz w:val="22"/>
          <w:szCs w:val="22"/>
        </w:rPr>
      </w:pPr>
      <w:r>
        <w:rPr>
          <w:rFonts w:ascii="Arial" w:hAnsi="Arial" w:cs="Arial"/>
          <w:b/>
          <w:sz w:val="22"/>
          <w:szCs w:val="22"/>
        </w:rPr>
        <w:t>14.1</w:t>
      </w:r>
      <w:r>
        <w:rPr>
          <w:rFonts w:ascii="Arial" w:hAnsi="Arial" w:cs="Arial"/>
          <w:b/>
          <w:sz w:val="22"/>
          <w:szCs w:val="22"/>
        </w:rPr>
        <w:tab/>
      </w:r>
      <w:r w:rsidR="000C77AD">
        <w:rPr>
          <w:rFonts w:ascii="Arial" w:hAnsi="Arial" w:cs="Arial"/>
          <w:spacing w:val="-3"/>
          <w:sz w:val="22"/>
          <w:szCs w:val="22"/>
        </w:rPr>
        <w:t>The C</w:t>
      </w:r>
      <w:r w:rsidRPr="00565E1D">
        <w:rPr>
          <w:rFonts w:ascii="Arial" w:hAnsi="Arial" w:cs="Arial"/>
          <w:spacing w:val="-3"/>
          <w:sz w:val="22"/>
          <w:szCs w:val="22"/>
        </w:rPr>
        <w:t xml:space="preserve">ouncil is responsible for putting in place arrangements for the management of risk. The </w:t>
      </w:r>
      <w:r>
        <w:rPr>
          <w:rFonts w:ascii="Arial" w:hAnsi="Arial" w:cs="Arial"/>
          <w:spacing w:val="-3"/>
          <w:sz w:val="22"/>
          <w:szCs w:val="22"/>
        </w:rPr>
        <w:t xml:space="preserve">Clerk, who in this case is the RFO, </w:t>
      </w:r>
      <w:r w:rsidRPr="00565E1D">
        <w:rPr>
          <w:rFonts w:ascii="Arial" w:hAnsi="Arial" w:cs="Arial"/>
          <w:spacing w:val="-3"/>
          <w:sz w:val="22"/>
          <w:szCs w:val="22"/>
        </w:rPr>
        <w:t>shall prepare, for approval by the council, risk management policy statements in respect of all activities of the council. Risk policy statements and consequential risk management arrangements shall be reviewed by the council at least annually</w:t>
      </w:r>
      <w:r>
        <w:rPr>
          <w:rFonts w:ascii="Arial" w:hAnsi="Arial" w:cs="Arial"/>
          <w:spacing w:val="-3"/>
          <w:sz w:val="22"/>
          <w:szCs w:val="22"/>
        </w:rPr>
        <w:t>.</w:t>
      </w:r>
    </w:p>
    <w:p w14:paraId="4933FD7D" w14:textId="77777777" w:rsidR="00743668" w:rsidRPr="00565E1D" w:rsidRDefault="00743668" w:rsidP="0068328C">
      <w:pPr>
        <w:tabs>
          <w:tab w:val="left" w:pos="-1440"/>
          <w:tab w:val="left" w:pos="-720"/>
          <w:tab w:val="left" w:pos="142"/>
          <w:tab w:val="left" w:pos="1080"/>
          <w:tab w:val="left" w:pos="1440"/>
        </w:tabs>
        <w:suppressAutoHyphens/>
        <w:spacing w:beforeLines="60" w:before="144" w:afterLines="60" w:after="144" w:line="276" w:lineRule="auto"/>
        <w:ind w:left="851" w:hanging="851"/>
        <w:rPr>
          <w:rFonts w:ascii="Arial" w:hAnsi="Arial" w:cs="Arial"/>
          <w:spacing w:val="-3"/>
          <w:sz w:val="22"/>
          <w:szCs w:val="22"/>
        </w:rPr>
      </w:pPr>
      <w:r>
        <w:rPr>
          <w:rFonts w:ascii="Arial" w:hAnsi="Arial" w:cs="Arial"/>
          <w:b/>
          <w:sz w:val="22"/>
          <w:szCs w:val="22"/>
        </w:rPr>
        <w:t>14.2</w:t>
      </w:r>
      <w:r>
        <w:rPr>
          <w:rFonts w:ascii="Arial" w:hAnsi="Arial" w:cs="Arial"/>
          <w:b/>
          <w:sz w:val="22"/>
          <w:szCs w:val="22"/>
        </w:rPr>
        <w:tab/>
      </w:r>
      <w:r w:rsidRPr="00565E1D">
        <w:rPr>
          <w:rFonts w:ascii="Arial" w:hAnsi="Arial" w:cs="Arial"/>
          <w:spacing w:val="-3"/>
          <w:sz w:val="22"/>
          <w:szCs w:val="22"/>
        </w:rPr>
        <w:t>When consideri</w:t>
      </w:r>
      <w:r>
        <w:rPr>
          <w:rFonts w:ascii="Arial" w:hAnsi="Arial" w:cs="Arial"/>
          <w:spacing w:val="-3"/>
          <w:sz w:val="22"/>
          <w:szCs w:val="22"/>
        </w:rPr>
        <w:t xml:space="preserve">ng any new activity by the Council, the Clerk </w:t>
      </w:r>
      <w:r w:rsidRPr="00565E1D">
        <w:rPr>
          <w:rFonts w:ascii="Arial" w:hAnsi="Arial" w:cs="Arial"/>
          <w:spacing w:val="-3"/>
          <w:sz w:val="22"/>
          <w:szCs w:val="22"/>
        </w:rPr>
        <w:t>shall prepare a draft risk assessment including risk management proposals for consideration and adoption by the council.</w:t>
      </w:r>
      <w:r w:rsidRPr="00411338">
        <w:rPr>
          <w:spacing w:val="-3"/>
        </w:rPr>
        <w:t xml:space="preserve"> </w:t>
      </w:r>
      <w:r>
        <w:rPr>
          <w:spacing w:val="-3"/>
        </w:rPr>
        <w:t xml:space="preserve">  </w:t>
      </w:r>
      <w:r w:rsidRPr="00565E1D">
        <w:rPr>
          <w:rFonts w:ascii="Arial" w:hAnsi="Arial" w:cs="Arial"/>
          <w:spacing w:val="-3"/>
          <w:sz w:val="22"/>
          <w:szCs w:val="22"/>
        </w:rPr>
        <w:t>The Clerk will ensure risk assessments are submitted for other activities.</w:t>
      </w:r>
    </w:p>
    <w:p w14:paraId="6A9091E1" w14:textId="77777777" w:rsidR="00743668" w:rsidRPr="00D43FC6" w:rsidRDefault="00743668" w:rsidP="00743668">
      <w:pPr>
        <w:rPr>
          <w:rFonts w:ascii="Arial" w:hAnsi="Arial" w:cs="Arial"/>
          <w:b/>
          <w:sz w:val="22"/>
          <w:szCs w:val="22"/>
        </w:rPr>
      </w:pPr>
    </w:p>
    <w:p w14:paraId="47394D0A" w14:textId="77777777" w:rsidR="00743668" w:rsidRPr="00DF3FCF" w:rsidRDefault="00743668" w:rsidP="00743668">
      <w:pPr>
        <w:numPr>
          <w:ilvl w:val="0"/>
          <w:numId w:val="10"/>
        </w:numPr>
        <w:ind w:left="567" w:hanging="567"/>
        <w:rPr>
          <w:rFonts w:ascii="Arial" w:hAnsi="Arial" w:cs="Arial"/>
          <w:sz w:val="22"/>
          <w:szCs w:val="22"/>
        </w:rPr>
      </w:pPr>
      <w:r w:rsidRPr="00DF3FCF">
        <w:rPr>
          <w:rFonts w:ascii="Arial" w:hAnsi="Arial" w:cs="Arial"/>
          <w:b/>
          <w:sz w:val="22"/>
          <w:szCs w:val="22"/>
        </w:rPr>
        <w:t>REVISION OF FINANCIAL REGULATIONS</w:t>
      </w:r>
    </w:p>
    <w:p w14:paraId="7C4D4C79" w14:textId="77777777" w:rsidR="00743668" w:rsidRDefault="00743668" w:rsidP="00743668">
      <w:pPr>
        <w:ind w:left="851" w:hanging="851"/>
        <w:rPr>
          <w:rFonts w:ascii="Arial" w:hAnsi="Arial" w:cs="Arial"/>
          <w:sz w:val="22"/>
          <w:szCs w:val="22"/>
        </w:rPr>
      </w:pPr>
      <w:r>
        <w:rPr>
          <w:rFonts w:ascii="Arial" w:hAnsi="Arial" w:cs="Arial"/>
          <w:sz w:val="22"/>
          <w:szCs w:val="22"/>
        </w:rPr>
        <w:t>15.1</w:t>
      </w:r>
      <w:r>
        <w:rPr>
          <w:rFonts w:ascii="Arial" w:hAnsi="Arial" w:cs="Arial"/>
          <w:sz w:val="22"/>
          <w:szCs w:val="22"/>
        </w:rPr>
        <w:tab/>
      </w:r>
      <w:r w:rsidR="000C77AD">
        <w:rPr>
          <w:rFonts w:ascii="Arial" w:hAnsi="Arial" w:cs="Arial"/>
          <w:sz w:val="22"/>
          <w:szCs w:val="22"/>
        </w:rPr>
        <w:t>It shall be the duty of the C</w:t>
      </w:r>
      <w:r w:rsidRPr="00DF3FCF">
        <w:rPr>
          <w:rFonts w:ascii="Arial" w:hAnsi="Arial" w:cs="Arial"/>
          <w:sz w:val="22"/>
          <w:szCs w:val="22"/>
        </w:rPr>
        <w:t>ouncil to review th</w:t>
      </w:r>
      <w:r w:rsidR="000C77AD">
        <w:rPr>
          <w:rFonts w:ascii="Arial" w:hAnsi="Arial" w:cs="Arial"/>
          <w:sz w:val="22"/>
          <w:szCs w:val="22"/>
        </w:rPr>
        <w:t>e financial regulations of the C</w:t>
      </w:r>
      <w:r w:rsidRPr="00DF3FCF">
        <w:rPr>
          <w:rFonts w:ascii="Arial" w:hAnsi="Arial" w:cs="Arial"/>
          <w:sz w:val="22"/>
          <w:szCs w:val="22"/>
        </w:rPr>
        <w:t>ouncil from time to time a</w:t>
      </w:r>
      <w:r w:rsidR="000C77AD">
        <w:rPr>
          <w:rFonts w:ascii="Arial" w:hAnsi="Arial" w:cs="Arial"/>
          <w:sz w:val="22"/>
          <w:szCs w:val="22"/>
        </w:rPr>
        <w:t>nd to make such changes as the C</w:t>
      </w:r>
      <w:r w:rsidRPr="00DF3FCF">
        <w:rPr>
          <w:rFonts w:ascii="Arial" w:hAnsi="Arial" w:cs="Arial"/>
          <w:sz w:val="22"/>
          <w:szCs w:val="22"/>
        </w:rPr>
        <w:t>ouncil considers are required.</w:t>
      </w:r>
      <w:r>
        <w:rPr>
          <w:rFonts w:ascii="Arial" w:hAnsi="Arial" w:cs="Arial"/>
          <w:sz w:val="22"/>
          <w:szCs w:val="22"/>
        </w:rPr>
        <w:br/>
      </w:r>
    </w:p>
    <w:p w14:paraId="3C7BC7FA" w14:textId="77777777" w:rsidR="00743668" w:rsidRDefault="00743668" w:rsidP="00743668">
      <w:pPr>
        <w:ind w:left="851" w:hanging="851"/>
        <w:rPr>
          <w:rFonts w:ascii="Arial" w:hAnsi="Arial" w:cs="Arial"/>
          <w:sz w:val="22"/>
          <w:szCs w:val="22"/>
        </w:rPr>
      </w:pPr>
      <w:r>
        <w:rPr>
          <w:rFonts w:ascii="Arial" w:hAnsi="Arial" w:cs="Arial"/>
          <w:sz w:val="22"/>
          <w:szCs w:val="22"/>
        </w:rPr>
        <w:t>15.2</w:t>
      </w:r>
      <w:r>
        <w:rPr>
          <w:rFonts w:ascii="Arial" w:hAnsi="Arial" w:cs="Arial"/>
          <w:sz w:val="22"/>
          <w:szCs w:val="22"/>
        </w:rPr>
        <w:tab/>
        <w:t xml:space="preserve">The </w:t>
      </w:r>
      <w:r w:rsidR="000C77AD">
        <w:rPr>
          <w:rFonts w:ascii="Arial" w:hAnsi="Arial" w:cs="Arial"/>
          <w:sz w:val="22"/>
          <w:szCs w:val="22"/>
        </w:rPr>
        <w:t>RFO</w:t>
      </w:r>
      <w:r>
        <w:rPr>
          <w:rFonts w:ascii="Arial" w:hAnsi="Arial" w:cs="Arial"/>
          <w:sz w:val="22"/>
          <w:szCs w:val="22"/>
        </w:rPr>
        <w:t xml:space="preserve"> shall make arrangements to monitor changes in legislation or proper practices and shall advise the council of any requirement for a consequential amendment to the</w:t>
      </w:r>
      <w:r w:rsidR="000C77AD">
        <w:rPr>
          <w:rFonts w:ascii="Arial" w:hAnsi="Arial" w:cs="Arial"/>
          <w:sz w:val="22"/>
          <w:szCs w:val="22"/>
        </w:rPr>
        <w:t>se Financial R</w:t>
      </w:r>
      <w:r>
        <w:rPr>
          <w:rFonts w:ascii="Arial" w:hAnsi="Arial" w:cs="Arial"/>
          <w:sz w:val="22"/>
          <w:szCs w:val="22"/>
        </w:rPr>
        <w:t>egulations.</w:t>
      </w:r>
      <w:r>
        <w:rPr>
          <w:rFonts w:ascii="Arial" w:hAnsi="Arial" w:cs="Arial"/>
          <w:sz w:val="22"/>
          <w:szCs w:val="22"/>
        </w:rPr>
        <w:br/>
      </w:r>
    </w:p>
    <w:p w14:paraId="73B38BC6" w14:textId="77777777" w:rsidR="00743668" w:rsidRDefault="00743668" w:rsidP="00743668">
      <w:pPr>
        <w:ind w:left="851" w:hanging="851"/>
        <w:rPr>
          <w:rFonts w:ascii="Arial" w:hAnsi="Arial" w:cs="Arial"/>
          <w:sz w:val="22"/>
          <w:szCs w:val="22"/>
        </w:rPr>
      </w:pPr>
      <w:r>
        <w:rPr>
          <w:rFonts w:ascii="Arial" w:hAnsi="Arial" w:cs="Arial"/>
          <w:sz w:val="22"/>
          <w:szCs w:val="22"/>
        </w:rPr>
        <w:t>15.3</w:t>
      </w:r>
      <w:r>
        <w:rPr>
          <w:rFonts w:ascii="Arial" w:hAnsi="Arial" w:cs="Arial"/>
          <w:sz w:val="22"/>
          <w:szCs w:val="22"/>
        </w:rPr>
        <w:tab/>
        <w:t>The Council may, by resolution, suspend any part of these Financial Regulations provided that reasons for the suspension are recorded and that an assessment of the risks arising has been drawn up and presented in advance to all members of Council.</w:t>
      </w:r>
    </w:p>
    <w:p w14:paraId="4A060F7C" w14:textId="77777777" w:rsidR="00743668" w:rsidRDefault="00743668" w:rsidP="00743668">
      <w:pPr>
        <w:rPr>
          <w:rFonts w:ascii="Arial" w:hAnsi="Arial" w:cs="Arial"/>
          <w:sz w:val="22"/>
          <w:szCs w:val="22"/>
        </w:rPr>
      </w:pPr>
    </w:p>
    <w:p w14:paraId="658CD8E4" w14:textId="410F1365" w:rsidR="00743668" w:rsidRPr="00DF3FCF" w:rsidRDefault="00743668" w:rsidP="00743668">
      <w:pPr>
        <w:rPr>
          <w:rFonts w:ascii="Arial" w:hAnsi="Arial" w:cs="Arial"/>
          <w:sz w:val="22"/>
          <w:szCs w:val="22"/>
        </w:rPr>
      </w:pPr>
      <w:r>
        <w:rPr>
          <w:rFonts w:ascii="Arial" w:hAnsi="Arial" w:cs="Arial"/>
          <w:sz w:val="22"/>
          <w:szCs w:val="22"/>
        </w:rPr>
        <w:t xml:space="preserve">Adopted by Mildenhall/Minal Parish Council – </w:t>
      </w:r>
      <w:r w:rsidR="002B022A">
        <w:rPr>
          <w:rFonts w:ascii="Arial" w:hAnsi="Arial" w:cs="Arial"/>
          <w:sz w:val="22"/>
          <w:szCs w:val="22"/>
        </w:rPr>
        <w:t>September</w:t>
      </w:r>
      <w:r w:rsidR="00986079">
        <w:rPr>
          <w:rFonts w:ascii="Arial" w:hAnsi="Arial" w:cs="Arial"/>
          <w:sz w:val="22"/>
          <w:szCs w:val="22"/>
        </w:rPr>
        <w:t xml:space="preserve"> 2019</w:t>
      </w:r>
      <w:r w:rsidR="00AC16E8">
        <w:rPr>
          <w:rFonts w:ascii="Arial" w:hAnsi="Arial" w:cs="Arial"/>
          <w:sz w:val="22"/>
          <w:szCs w:val="22"/>
        </w:rPr>
        <w:t xml:space="preserve"> – Reviewed </w:t>
      </w:r>
      <w:r w:rsidR="008E21BA">
        <w:rPr>
          <w:rFonts w:ascii="Arial" w:hAnsi="Arial" w:cs="Arial"/>
          <w:sz w:val="22"/>
          <w:szCs w:val="22"/>
        </w:rPr>
        <w:t xml:space="preserve">Annually Last renewal date </w:t>
      </w:r>
      <w:r w:rsidR="006C21D3">
        <w:rPr>
          <w:rFonts w:ascii="Arial" w:hAnsi="Arial" w:cs="Arial"/>
          <w:sz w:val="22"/>
          <w:szCs w:val="22"/>
        </w:rPr>
        <w:t xml:space="preserve">March </w:t>
      </w:r>
      <w:r w:rsidR="008E21BA">
        <w:rPr>
          <w:rFonts w:ascii="Arial" w:hAnsi="Arial" w:cs="Arial"/>
          <w:sz w:val="22"/>
          <w:szCs w:val="22"/>
        </w:rPr>
        <w:t>202</w:t>
      </w:r>
      <w:r w:rsidR="005316A6">
        <w:rPr>
          <w:rFonts w:ascii="Arial" w:hAnsi="Arial" w:cs="Arial"/>
          <w:sz w:val="22"/>
          <w:szCs w:val="22"/>
        </w:rPr>
        <w:t>3</w:t>
      </w:r>
    </w:p>
    <w:p w14:paraId="6769A2A7" w14:textId="77777777" w:rsidR="009A6AA8" w:rsidRDefault="009A6AA8" w:rsidP="00743668"/>
    <w:sectPr w:rsidR="009A6AA8" w:rsidSect="009A6A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8963" w14:textId="77777777" w:rsidR="00C56852" w:rsidRDefault="00C56852" w:rsidP="00743668">
      <w:r>
        <w:separator/>
      </w:r>
    </w:p>
  </w:endnote>
  <w:endnote w:type="continuationSeparator" w:id="0">
    <w:p w14:paraId="6CF715BE" w14:textId="77777777" w:rsidR="00C56852" w:rsidRDefault="00C56852" w:rsidP="0074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7444" w14:textId="77777777" w:rsidR="00C56852" w:rsidRDefault="00C56852" w:rsidP="00743668">
      <w:r>
        <w:separator/>
      </w:r>
    </w:p>
  </w:footnote>
  <w:footnote w:type="continuationSeparator" w:id="0">
    <w:p w14:paraId="3A3BC0CF" w14:textId="77777777" w:rsidR="00C56852" w:rsidRDefault="00C56852" w:rsidP="0074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418CB135" w14:textId="77777777" w:rsidR="00747DFE" w:rsidRDefault="00747DFE">
        <w:pPr>
          <w:pStyle w:val="Header"/>
          <w:jc w:val="right"/>
        </w:pPr>
        <w:r>
          <w:t xml:space="preserve">Page </w:t>
        </w:r>
        <w:r w:rsidR="00F71033">
          <w:rPr>
            <w:b/>
            <w:sz w:val="24"/>
            <w:szCs w:val="24"/>
          </w:rPr>
          <w:fldChar w:fldCharType="begin"/>
        </w:r>
        <w:r>
          <w:rPr>
            <w:b/>
          </w:rPr>
          <w:instrText xml:space="preserve"> PAGE </w:instrText>
        </w:r>
        <w:r w:rsidR="00F71033">
          <w:rPr>
            <w:b/>
            <w:sz w:val="24"/>
            <w:szCs w:val="24"/>
          </w:rPr>
          <w:fldChar w:fldCharType="separate"/>
        </w:r>
        <w:r w:rsidR="000C31C8">
          <w:rPr>
            <w:b/>
            <w:noProof/>
          </w:rPr>
          <w:t>9</w:t>
        </w:r>
        <w:r w:rsidR="00F71033">
          <w:rPr>
            <w:b/>
            <w:sz w:val="24"/>
            <w:szCs w:val="24"/>
          </w:rPr>
          <w:fldChar w:fldCharType="end"/>
        </w:r>
        <w:r>
          <w:t xml:space="preserve"> of </w:t>
        </w:r>
        <w:r w:rsidR="00F71033">
          <w:rPr>
            <w:b/>
            <w:sz w:val="24"/>
            <w:szCs w:val="24"/>
          </w:rPr>
          <w:fldChar w:fldCharType="begin"/>
        </w:r>
        <w:r>
          <w:rPr>
            <w:b/>
          </w:rPr>
          <w:instrText xml:space="preserve"> NUMPAGES  </w:instrText>
        </w:r>
        <w:r w:rsidR="00F71033">
          <w:rPr>
            <w:b/>
            <w:sz w:val="24"/>
            <w:szCs w:val="24"/>
          </w:rPr>
          <w:fldChar w:fldCharType="separate"/>
        </w:r>
        <w:r w:rsidR="000C31C8">
          <w:rPr>
            <w:b/>
            <w:noProof/>
          </w:rPr>
          <w:t>9</w:t>
        </w:r>
        <w:r w:rsidR="00F71033">
          <w:rPr>
            <w:b/>
            <w:sz w:val="24"/>
            <w:szCs w:val="24"/>
          </w:rPr>
          <w:fldChar w:fldCharType="end"/>
        </w:r>
      </w:p>
    </w:sdtContent>
  </w:sdt>
  <w:p w14:paraId="4D770416" w14:textId="77777777" w:rsidR="00747DFE" w:rsidRDefault="0074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F13"/>
    <w:multiLevelType w:val="multilevel"/>
    <w:tmpl w:val="081468F6"/>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23F47373"/>
    <w:multiLevelType w:val="hybridMultilevel"/>
    <w:tmpl w:val="69EC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1390"/>
    <w:multiLevelType w:val="multilevel"/>
    <w:tmpl w:val="64FCA5DC"/>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40083157"/>
    <w:multiLevelType w:val="multilevel"/>
    <w:tmpl w:val="0E9A6F44"/>
    <w:lvl w:ilvl="0">
      <w:start w:val="4"/>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0CC1065"/>
    <w:multiLevelType w:val="multilevel"/>
    <w:tmpl w:val="B322B26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DA15DEE"/>
    <w:multiLevelType w:val="multilevel"/>
    <w:tmpl w:val="BDB8E804"/>
    <w:lvl w:ilvl="0">
      <w:start w:val="1"/>
      <w:numFmt w:val="decimal"/>
      <w:lvlText w:val="%1."/>
      <w:lvlJc w:val="left"/>
      <w:pPr>
        <w:tabs>
          <w:tab w:val="num" w:pos="360"/>
        </w:tabs>
        <w:ind w:left="360" w:hanging="360"/>
      </w:pPr>
    </w:lvl>
    <w:lvl w:ilvl="1">
      <w:start w:val="1"/>
      <w:numFmt w:val="decimal"/>
      <w:lvlText w:val="%1.%2."/>
      <w:lvlJc w:val="left"/>
      <w:pPr>
        <w:tabs>
          <w:tab w:val="num" w:pos="1242"/>
        </w:tabs>
        <w:ind w:left="124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DAA44D1"/>
    <w:multiLevelType w:val="hybridMultilevel"/>
    <w:tmpl w:val="CA82955A"/>
    <w:lvl w:ilvl="0" w:tplc="404AA5D8">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E0FA3"/>
    <w:multiLevelType w:val="multilevel"/>
    <w:tmpl w:val="0CB4CFE2"/>
    <w:lvl w:ilvl="0">
      <w:start w:val="1"/>
      <w:numFmt w:val="bullet"/>
      <w:lvlText w:val=""/>
      <w:lvlJc w:val="left"/>
      <w:pPr>
        <w:ind w:left="420" w:hanging="420"/>
      </w:pPr>
      <w:rPr>
        <w:rFonts w:ascii="Symbol" w:hAnsi="Symbol" w:hint="default"/>
      </w:rPr>
    </w:lvl>
    <w:lvl w:ilvl="1">
      <w:start w:val="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88E640E"/>
    <w:multiLevelType w:val="multilevel"/>
    <w:tmpl w:val="60FCF7B8"/>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7AD225D6"/>
    <w:multiLevelType w:val="hybridMultilevel"/>
    <w:tmpl w:val="D1EC0A1C"/>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08836708">
    <w:abstractNumId w:val="6"/>
  </w:num>
  <w:num w:numId="2" w16cid:durableId="959602569">
    <w:abstractNumId w:val="5"/>
  </w:num>
  <w:num w:numId="3" w16cid:durableId="592055269">
    <w:abstractNumId w:val="3"/>
  </w:num>
  <w:num w:numId="4" w16cid:durableId="941764270">
    <w:abstractNumId w:val="4"/>
  </w:num>
  <w:num w:numId="5" w16cid:durableId="2111730006">
    <w:abstractNumId w:val="0"/>
  </w:num>
  <w:num w:numId="6" w16cid:durableId="400178140">
    <w:abstractNumId w:val="10"/>
  </w:num>
  <w:num w:numId="7" w16cid:durableId="1805613038">
    <w:abstractNumId w:val="11"/>
  </w:num>
  <w:num w:numId="8" w16cid:durableId="1452553338">
    <w:abstractNumId w:val="1"/>
  </w:num>
  <w:num w:numId="9" w16cid:durableId="126054036">
    <w:abstractNumId w:val="9"/>
  </w:num>
  <w:num w:numId="10" w16cid:durableId="1887989285">
    <w:abstractNumId w:val="7"/>
  </w:num>
  <w:num w:numId="11" w16cid:durableId="1491483511">
    <w:abstractNumId w:val="2"/>
  </w:num>
  <w:num w:numId="12" w16cid:durableId="1434666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68"/>
    <w:rsid w:val="00021468"/>
    <w:rsid w:val="00057CD7"/>
    <w:rsid w:val="00070004"/>
    <w:rsid w:val="000C066B"/>
    <w:rsid w:val="000C31C8"/>
    <w:rsid w:val="000C77AD"/>
    <w:rsid w:val="000E7C20"/>
    <w:rsid w:val="00164C84"/>
    <w:rsid w:val="001B5D56"/>
    <w:rsid w:val="001E3FF2"/>
    <w:rsid w:val="002B022A"/>
    <w:rsid w:val="002F0294"/>
    <w:rsid w:val="00381B83"/>
    <w:rsid w:val="00386AC9"/>
    <w:rsid w:val="003A6F59"/>
    <w:rsid w:val="003E7D64"/>
    <w:rsid w:val="003F41F1"/>
    <w:rsid w:val="00425029"/>
    <w:rsid w:val="00451F62"/>
    <w:rsid w:val="004E4B8C"/>
    <w:rsid w:val="005316A6"/>
    <w:rsid w:val="005629B1"/>
    <w:rsid w:val="00567E70"/>
    <w:rsid w:val="005C0A32"/>
    <w:rsid w:val="0068328C"/>
    <w:rsid w:val="006C21D3"/>
    <w:rsid w:val="006C24BD"/>
    <w:rsid w:val="007018B3"/>
    <w:rsid w:val="00703F25"/>
    <w:rsid w:val="00735A87"/>
    <w:rsid w:val="00743668"/>
    <w:rsid w:val="00747DFE"/>
    <w:rsid w:val="007B7DC8"/>
    <w:rsid w:val="007D3F12"/>
    <w:rsid w:val="00876750"/>
    <w:rsid w:val="008C5AE9"/>
    <w:rsid w:val="008C6F5E"/>
    <w:rsid w:val="008E21BA"/>
    <w:rsid w:val="009022B0"/>
    <w:rsid w:val="00986079"/>
    <w:rsid w:val="0099763D"/>
    <w:rsid w:val="009A6AA8"/>
    <w:rsid w:val="00A156FA"/>
    <w:rsid w:val="00A2084B"/>
    <w:rsid w:val="00AC16E8"/>
    <w:rsid w:val="00AF375B"/>
    <w:rsid w:val="00B66DE2"/>
    <w:rsid w:val="00BA75BB"/>
    <w:rsid w:val="00BB4530"/>
    <w:rsid w:val="00C56852"/>
    <w:rsid w:val="00C8065E"/>
    <w:rsid w:val="00C924DF"/>
    <w:rsid w:val="00CD3FDC"/>
    <w:rsid w:val="00CD7A10"/>
    <w:rsid w:val="00CF68BB"/>
    <w:rsid w:val="00D13E66"/>
    <w:rsid w:val="00D146F2"/>
    <w:rsid w:val="00D175AF"/>
    <w:rsid w:val="00D626A0"/>
    <w:rsid w:val="00DB5374"/>
    <w:rsid w:val="00DE6AB4"/>
    <w:rsid w:val="00E1796E"/>
    <w:rsid w:val="00E26E2A"/>
    <w:rsid w:val="00E353AA"/>
    <w:rsid w:val="00E70D29"/>
    <w:rsid w:val="00E9527C"/>
    <w:rsid w:val="00F61B8A"/>
    <w:rsid w:val="00F71033"/>
    <w:rsid w:val="00FB4AD2"/>
    <w:rsid w:val="00FC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50F"/>
  <w15:docId w15:val="{C884B05E-4CEE-4211-8E6A-0EF83BD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668"/>
    <w:pPr>
      <w:jc w:val="center"/>
    </w:pPr>
    <w:rPr>
      <w:b/>
    </w:rPr>
  </w:style>
  <w:style w:type="character" w:customStyle="1" w:styleId="TitleChar">
    <w:name w:val="Title Char"/>
    <w:basedOn w:val="DefaultParagraphFont"/>
    <w:link w:val="Title"/>
    <w:rsid w:val="00743668"/>
    <w:rPr>
      <w:rFonts w:ascii="Times New Roman" w:eastAsia="Times New Roman" w:hAnsi="Times New Roman" w:cs="Times New Roman"/>
      <w:b/>
      <w:sz w:val="20"/>
      <w:szCs w:val="20"/>
    </w:rPr>
  </w:style>
  <w:style w:type="character" w:styleId="Emphasis">
    <w:name w:val="Emphasis"/>
    <w:basedOn w:val="DefaultParagraphFont"/>
    <w:qFormat/>
    <w:rsid w:val="00743668"/>
    <w:rPr>
      <w:i/>
      <w:iCs/>
    </w:rPr>
  </w:style>
  <w:style w:type="paragraph" w:styleId="ListParagraph">
    <w:name w:val="List Paragraph"/>
    <w:basedOn w:val="Normal"/>
    <w:uiPriority w:val="34"/>
    <w:qFormat/>
    <w:rsid w:val="00743668"/>
    <w:pPr>
      <w:ind w:left="720"/>
      <w:contextualSpacing/>
    </w:pPr>
  </w:style>
  <w:style w:type="paragraph" w:styleId="Header">
    <w:name w:val="header"/>
    <w:basedOn w:val="Normal"/>
    <w:link w:val="HeaderChar"/>
    <w:uiPriority w:val="99"/>
    <w:unhideWhenUsed/>
    <w:rsid w:val="00743668"/>
    <w:pPr>
      <w:tabs>
        <w:tab w:val="center" w:pos="4513"/>
        <w:tab w:val="right" w:pos="9026"/>
      </w:tabs>
    </w:pPr>
  </w:style>
  <w:style w:type="character" w:customStyle="1" w:styleId="HeaderChar">
    <w:name w:val="Header Char"/>
    <w:basedOn w:val="DefaultParagraphFont"/>
    <w:link w:val="Header"/>
    <w:uiPriority w:val="99"/>
    <w:rsid w:val="007436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3668"/>
    <w:pPr>
      <w:tabs>
        <w:tab w:val="center" w:pos="4513"/>
        <w:tab w:val="right" w:pos="9026"/>
      </w:tabs>
    </w:pPr>
  </w:style>
  <w:style w:type="character" w:customStyle="1" w:styleId="FooterChar">
    <w:name w:val="Footer Char"/>
    <w:basedOn w:val="DefaultParagraphFont"/>
    <w:link w:val="Footer"/>
    <w:uiPriority w:val="99"/>
    <w:rsid w:val="007436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3668"/>
    <w:rPr>
      <w:rFonts w:ascii="Tahoma" w:hAnsi="Tahoma" w:cs="Tahoma"/>
      <w:sz w:val="16"/>
      <w:szCs w:val="16"/>
    </w:rPr>
  </w:style>
  <w:style w:type="character" w:customStyle="1" w:styleId="BalloonTextChar">
    <w:name w:val="Balloon Text Char"/>
    <w:basedOn w:val="DefaultParagraphFont"/>
    <w:link w:val="BalloonText"/>
    <w:uiPriority w:val="99"/>
    <w:semiHidden/>
    <w:rsid w:val="0074366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924D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C924DF"/>
    <w:rPr>
      <w:sz w:val="20"/>
      <w:szCs w:val="20"/>
    </w:rPr>
  </w:style>
  <w:style w:type="character" w:styleId="FootnoteReference">
    <w:name w:val="footnote reference"/>
    <w:basedOn w:val="DefaultParagraphFont"/>
    <w:uiPriority w:val="99"/>
    <w:semiHidden/>
    <w:unhideWhenUsed/>
    <w:rsid w:val="00C92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9</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Sue Hine</cp:lastModifiedBy>
  <cp:revision>21</cp:revision>
  <cp:lastPrinted>2021-02-16T12:39:00Z</cp:lastPrinted>
  <dcterms:created xsi:type="dcterms:W3CDTF">2019-08-26T17:46:00Z</dcterms:created>
  <dcterms:modified xsi:type="dcterms:W3CDTF">2023-04-11T15:27:00Z</dcterms:modified>
</cp:coreProperties>
</file>